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CF" w:rsidRDefault="00013CCF" w:rsidP="00013C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013CCF" w:rsidRDefault="00013CCF" w:rsidP="00013C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«Энергосбережение и повышения </w:t>
      </w:r>
      <w:proofErr w:type="gramStart"/>
      <w:r>
        <w:rPr>
          <w:rFonts w:ascii="Times New Roman" w:hAnsi="Times New Roman"/>
          <w:b/>
          <w:sz w:val="28"/>
          <w:szCs w:val="28"/>
        </w:rPr>
        <w:t>энергетической</w:t>
      </w:r>
      <w:proofErr w:type="gramEnd"/>
    </w:p>
    <w:p w:rsidR="00013CCF" w:rsidRDefault="00013CCF" w:rsidP="00013C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эффективности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013CCF" w:rsidRDefault="00013CCF" w:rsidP="00013C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2022-2024 годы» за 1-</w:t>
      </w:r>
      <w:r w:rsidRPr="00013CC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квартал 2023 года</w:t>
      </w:r>
    </w:p>
    <w:p w:rsidR="00013CCF" w:rsidRDefault="00013CCF" w:rsidP="00013CC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3CCF" w:rsidRDefault="00013CCF" w:rsidP="00013C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В ходе реализации мероприятий муниципальной программы «Энергосбережение и повышения энергетической эффективности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2022-2024 годы»» </w:t>
      </w:r>
      <w:r>
        <w:rPr>
          <w:rFonts w:ascii="Times New Roman" w:hAnsi="Times New Roman"/>
          <w:sz w:val="28"/>
          <w:szCs w:val="24"/>
        </w:rPr>
        <w:t>на</w:t>
      </w:r>
      <w:r>
        <w:rPr>
          <w:rFonts w:ascii="Times New Roman" w:hAnsi="Times New Roman"/>
          <w:sz w:val="28"/>
          <w:szCs w:val="28"/>
        </w:rPr>
        <w:t xml:space="preserve"> «Энергосбережение и повышение энерг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тической эффективности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4"/>
        </w:rPr>
        <w:t>реализовано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денежных средств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Pr="00013CCF">
        <w:rPr>
          <w:rFonts w:ascii="Times New Roman" w:hAnsi="Times New Roman"/>
          <w:sz w:val="28"/>
          <w:szCs w:val="28"/>
        </w:rPr>
        <w:t xml:space="preserve">439707.39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израсходовано </w:t>
      </w:r>
      <w:r w:rsidRPr="00013CCF">
        <w:rPr>
          <w:rFonts w:ascii="Times New Roman" w:hAnsi="Times New Roman"/>
          <w:sz w:val="28"/>
          <w:szCs w:val="28"/>
        </w:rPr>
        <w:t>77265</w:t>
      </w:r>
      <w:r>
        <w:rPr>
          <w:rFonts w:ascii="Times New Roman" w:hAnsi="Times New Roman"/>
          <w:sz w:val="28"/>
          <w:szCs w:val="28"/>
        </w:rPr>
        <w:t xml:space="preserve"> кВт</w:t>
      </w:r>
      <w:r w:rsidR="00A45ACA">
        <w:rPr>
          <w:rFonts w:ascii="Times New Roman" w:hAnsi="Times New Roman"/>
          <w:sz w:val="28"/>
          <w:szCs w:val="28"/>
        </w:rPr>
        <w:t>/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ч. Приобретены энергосберегающие лампы на 2700,00 в количестве 20 штук. Считаю целесообразным продолжение реализации мероприятий муниципальной программы «Энергосбережение и повышения энергетической эффективности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2022-2024 годы».</w:t>
      </w:r>
    </w:p>
    <w:p w:rsidR="00013CCF" w:rsidRDefault="00013CCF" w:rsidP="00013C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3CCF" w:rsidRDefault="00013CCF" w:rsidP="00013C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3CCF" w:rsidRDefault="00013CCF" w:rsidP="00013CCF">
      <w:pPr>
        <w:pStyle w:val="a3"/>
        <w:rPr>
          <w:rFonts w:ascii="Times New Roman" w:hAnsi="Times New Roman"/>
          <w:sz w:val="28"/>
          <w:szCs w:val="28"/>
        </w:rPr>
      </w:pPr>
    </w:p>
    <w:p w:rsidR="00013CCF" w:rsidRDefault="00013CCF" w:rsidP="00013C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3CCF" w:rsidRDefault="00013CCF" w:rsidP="00013CCF"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Н.А.Стебукова</w:t>
      </w:r>
      <w:proofErr w:type="spellEnd"/>
    </w:p>
    <w:p w:rsidR="00C739F9" w:rsidRDefault="00C739F9"/>
    <w:sectPr w:rsidR="00C7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4"/>
    <w:rsid w:val="00013CCF"/>
    <w:rsid w:val="00955FC4"/>
    <w:rsid w:val="00A45ACA"/>
    <w:rsid w:val="00C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C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C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2024-03-01T02:36:00Z</dcterms:created>
  <dcterms:modified xsi:type="dcterms:W3CDTF">2024-03-01T02:41:00Z</dcterms:modified>
</cp:coreProperties>
</file>