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94" w:rsidRDefault="00630E94" w:rsidP="00630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Информационно-аналитический обзор обращений граждан,</w:t>
      </w:r>
    </w:p>
    <w:p w:rsidR="00630E94" w:rsidRDefault="00630E94" w:rsidP="00630E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 </w:t>
      </w:r>
      <w:proofErr w:type="spellStart"/>
      <w:r>
        <w:rPr>
          <w:b/>
          <w:sz w:val="28"/>
          <w:szCs w:val="28"/>
        </w:rPr>
        <w:t>Биазинского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30E94" w:rsidRDefault="00630E94" w:rsidP="00630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Новосибирской области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630E94" w:rsidRDefault="00630E94" w:rsidP="00630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  <w:r>
        <w:rPr>
          <w:b/>
          <w:sz w:val="28"/>
          <w:szCs w:val="28"/>
        </w:rPr>
        <w:t xml:space="preserve"> месяц 2017 года и </w:t>
      </w: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их рассмотрения</w:t>
      </w:r>
    </w:p>
    <w:p w:rsidR="00630E94" w:rsidRDefault="00630E94" w:rsidP="00630E94">
      <w:pPr>
        <w:jc w:val="center"/>
        <w:rPr>
          <w:b/>
          <w:sz w:val="28"/>
          <w:szCs w:val="28"/>
        </w:rPr>
      </w:pPr>
    </w:p>
    <w:p w:rsidR="00630E94" w:rsidRDefault="00630E94" w:rsidP="00630E94">
      <w:pPr>
        <w:jc w:val="both"/>
        <w:rPr>
          <w:b/>
          <w:sz w:val="28"/>
          <w:szCs w:val="28"/>
        </w:rPr>
      </w:pP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Рассмотрение обращений граждан, организаций и общественных объединений  (далее - граждане), адресованных Главе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ведется в соответствии с Конституцией Российской Федерации, действующими федеральным и областным законодательством, нормативными правовыми актами Новосибирской области, муниципальными нормативными актами.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Организацию работы по объективному, всестороннему и своевременному рассмотрению обращений осуществляет специалист 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установлены постановлением Главы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«Об организации работы с обращениями граждан и проведению личного приема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области», которым утверждена Инструкция о порядке организации работы с обращениями граждан и перечень </w:t>
      </w:r>
      <w:r>
        <w:rPr>
          <w:color w:val="000000"/>
          <w:sz w:val="28"/>
          <w:szCs w:val="28"/>
        </w:rPr>
        <w:t xml:space="preserve"> замещаемых должностей администрации  </w:t>
      </w:r>
      <w:proofErr w:type="spellStart"/>
      <w:r>
        <w:rPr>
          <w:color w:val="000000"/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 Северного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, уполномоченных на ведение работы с обращениями граждан. Это Глава  </w:t>
      </w:r>
      <w:proofErr w:type="spellStart"/>
      <w:r>
        <w:rPr>
          <w:color w:val="000000"/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proofErr w:type="spellStart"/>
      <w:r>
        <w:rPr>
          <w:color w:val="000000"/>
          <w:sz w:val="28"/>
          <w:szCs w:val="28"/>
        </w:rPr>
        <w:t>Гришмановский</w:t>
      </w:r>
      <w:proofErr w:type="spellEnd"/>
      <w:r>
        <w:rPr>
          <w:color w:val="000000"/>
          <w:sz w:val="28"/>
          <w:szCs w:val="28"/>
        </w:rPr>
        <w:t xml:space="preserve"> Юрий Владимирович.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>июль</w:t>
      </w:r>
      <w:r>
        <w:rPr>
          <w:sz w:val="28"/>
          <w:szCs w:val="28"/>
        </w:rPr>
        <w:t xml:space="preserve"> 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поступило 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обращения,  в т. ч.: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письменных обращений-</w:t>
      </w:r>
      <w:r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устных обращений- </w:t>
      </w:r>
      <w:r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личный прием-0.</w:t>
      </w:r>
    </w:p>
    <w:p w:rsidR="00630E94" w:rsidRDefault="00630E94" w:rsidP="00630E94">
      <w:pPr>
        <w:rPr>
          <w:b/>
          <w:sz w:val="28"/>
          <w:szCs w:val="28"/>
        </w:rPr>
      </w:pPr>
    </w:p>
    <w:p w:rsidR="00630E94" w:rsidRDefault="00630E94" w:rsidP="00630E9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Письменные обращения граждан</w:t>
      </w:r>
    </w:p>
    <w:p w:rsidR="00630E94" w:rsidRDefault="00630E94" w:rsidP="00630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июль</w:t>
      </w:r>
      <w:r>
        <w:rPr>
          <w:sz w:val="28"/>
          <w:szCs w:val="28"/>
        </w:rPr>
        <w:t xml:space="preserve"> месяц 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  обращения </w:t>
      </w:r>
      <w:r>
        <w:rPr>
          <w:sz w:val="28"/>
          <w:szCs w:val="28"/>
        </w:rPr>
        <w:t>поступило-1</w:t>
      </w:r>
      <w:r>
        <w:rPr>
          <w:sz w:val="28"/>
          <w:szCs w:val="28"/>
        </w:rPr>
        <w:t xml:space="preserve">.   В форме   электронного документа  обращения не поступали. </w:t>
      </w:r>
      <w:r>
        <w:rPr>
          <w:sz w:val="28"/>
          <w:szCs w:val="28"/>
        </w:rPr>
        <w:t>Устные обращения не поступали.</w:t>
      </w:r>
      <w:r>
        <w:rPr>
          <w:sz w:val="28"/>
          <w:szCs w:val="28"/>
        </w:rPr>
        <w:t xml:space="preserve">  </w:t>
      </w:r>
    </w:p>
    <w:p w:rsidR="00630E94" w:rsidRDefault="00630E94" w:rsidP="00630E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 рассмотрении  по состоянию на 01.0</w:t>
      </w:r>
      <w:r>
        <w:rPr>
          <w:sz w:val="28"/>
          <w:szCs w:val="28"/>
        </w:rPr>
        <w:t>08</w:t>
      </w:r>
      <w:r>
        <w:rPr>
          <w:sz w:val="28"/>
          <w:szCs w:val="28"/>
        </w:rPr>
        <w:t>.2017 года - нерешенных вопросов не имеется.</w:t>
      </w:r>
      <w:r>
        <w:rPr>
          <w:b/>
          <w:sz w:val="28"/>
          <w:szCs w:val="28"/>
        </w:rPr>
        <w:t xml:space="preserve">  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>июль</w:t>
      </w:r>
      <w:r>
        <w:rPr>
          <w:sz w:val="28"/>
          <w:szCs w:val="28"/>
        </w:rPr>
        <w:t xml:space="preserve"> месяц  2017 года из администрации Президента Российской Федерации обращений граждан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обратившихся к Президенту РФ не поступало.</w:t>
      </w:r>
    </w:p>
    <w:p w:rsidR="00630E94" w:rsidRDefault="00630E94" w:rsidP="00630E94">
      <w:pPr>
        <w:jc w:val="both"/>
        <w:rPr>
          <w:sz w:val="28"/>
          <w:szCs w:val="28"/>
        </w:rPr>
      </w:pPr>
    </w:p>
    <w:p w:rsidR="00630E94" w:rsidRDefault="00630E94" w:rsidP="00630E9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Устные обращения граждан.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июль</w:t>
      </w:r>
      <w:r>
        <w:rPr>
          <w:sz w:val="28"/>
          <w:szCs w:val="28"/>
        </w:rPr>
        <w:t xml:space="preserve"> месяц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поступило   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письменное </w:t>
      </w:r>
      <w:r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630E94" w:rsidRDefault="00630E94" w:rsidP="00630E9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Личные приемы граждан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Единый день приема граждан по личным вопросам  установлен - каждая пятница с 14-00 до 17-00.</w:t>
      </w:r>
      <w:r>
        <w:rPr>
          <w:sz w:val="28"/>
          <w:szCs w:val="28"/>
        </w:rPr>
        <w:tab/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>июль</w:t>
      </w:r>
      <w:bookmarkStart w:id="0" w:name="_GoBack"/>
      <w:bookmarkEnd w:id="0"/>
      <w:r>
        <w:rPr>
          <w:sz w:val="28"/>
          <w:szCs w:val="28"/>
        </w:rPr>
        <w:t xml:space="preserve"> месяц  2017 года Глава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в единый день приема граждан принял 0 человека.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0E94" w:rsidRDefault="00630E94" w:rsidP="00630E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соблюдением порядка рассмотрения обращений.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Еженедельно специалистом    администрации Северного района предоставляется  информация о тематике, количестве обращений граждан.  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Ежемесячно, по состоянию на 05 число, специалисту  администрации Северного района, </w:t>
      </w:r>
      <w:proofErr w:type="gramStart"/>
      <w:r>
        <w:rPr>
          <w:sz w:val="28"/>
          <w:szCs w:val="28"/>
        </w:rPr>
        <w:t>предоставляется отчёт</w:t>
      </w:r>
      <w:proofErr w:type="gramEnd"/>
      <w:r>
        <w:rPr>
          <w:sz w:val="28"/>
          <w:szCs w:val="28"/>
        </w:rPr>
        <w:t xml:space="preserve"> о количестве, тематике, результатах рассмотрения обращений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0E94" w:rsidRDefault="00630E94" w:rsidP="00630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Исков в суд, поданных гражданами и организациями на нарушение законодательства о рассмотрении обращений не поступало.</w:t>
      </w:r>
    </w:p>
    <w:p w:rsidR="00630E94" w:rsidRDefault="00630E94" w:rsidP="00630E94">
      <w:pPr>
        <w:jc w:val="both"/>
        <w:rPr>
          <w:sz w:val="28"/>
          <w:szCs w:val="28"/>
        </w:rPr>
      </w:pPr>
    </w:p>
    <w:p w:rsidR="00630E94" w:rsidRDefault="00630E94" w:rsidP="00630E94">
      <w:pPr>
        <w:jc w:val="both"/>
        <w:rPr>
          <w:sz w:val="28"/>
          <w:szCs w:val="28"/>
        </w:rPr>
      </w:pPr>
    </w:p>
    <w:p w:rsidR="00630E94" w:rsidRDefault="00630E94" w:rsidP="00630E94"/>
    <w:p w:rsidR="00630E94" w:rsidRDefault="00630E94" w:rsidP="00630E94"/>
    <w:p w:rsidR="006F0EA0" w:rsidRDefault="006F0EA0"/>
    <w:sectPr w:rsidR="006F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02F"/>
    <w:multiLevelType w:val="hybridMultilevel"/>
    <w:tmpl w:val="81FC2326"/>
    <w:lvl w:ilvl="0" w:tplc="218C42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FE"/>
    <w:rsid w:val="001D3AFE"/>
    <w:rsid w:val="00630E94"/>
    <w:rsid w:val="006F0EA0"/>
    <w:rsid w:val="009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2017-08-07T09:31:00Z</dcterms:created>
  <dcterms:modified xsi:type="dcterms:W3CDTF">2017-08-07T09:34:00Z</dcterms:modified>
</cp:coreProperties>
</file>