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E7" w:rsidRDefault="00B11CE7" w:rsidP="00B11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Информационно-аналитический обзор обращений граждан,</w:t>
      </w:r>
    </w:p>
    <w:p w:rsidR="00B11CE7" w:rsidRDefault="00B11CE7" w:rsidP="00B11CE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администрацию  </w:t>
      </w:r>
      <w:proofErr w:type="spellStart"/>
      <w:r>
        <w:rPr>
          <w:b/>
          <w:sz w:val="28"/>
          <w:szCs w:val="28"/>
        </w:rPr>
        <w:t>Биазинского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B11CE7" w:rsidRDefault="00B11CE7" w:rsidP="00B11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Северного района Новосибирской области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</w:p>
    <w:p w:rsidR="00B11CE7" w:rsidRDefault="00B11CE7" w:rsidP="00B11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 месяц 2017 года и </w:t>
      </w:r>
      <w:proofErr w:type="gramStart"/>
      <w:r>
        <w:rPr>
          <w:b/>
          <w:sz w:val="28"/>
          <w:szCs w:val="28"/>
        </w:rPr>
        <w:t>результатах</w:t>
      </w:r>
      <w:proofErr w:type="gramEnd"/>
      <w:r>
        <w:rPr>
          <w:b/>
          <w:sz w:val="28"/>
          <w:szCs w:val="28"/>
        </w:rPr>
        <w:t xml:space="preserve"> их рассмотрения</w:t>
      </w:r>
    </w:p>
    <w:p w:rsidR="00B11CE7" w:rsidRDefault="00B11CE7" w:rsidP="00B11CE7">
      <w:pPr>
        <w:jc w:val="center"/>
        <w:rPr>
          <w:b/>
          <w:sz w:val="28"/>
          <w:szCs w:val="28"/>
        </w:rPr>
      </w:pPr>
    </w:p>
    <w:p w:rsidR="00B11CE7" w:rsidRDefault="00B11CE7" w:rsidP="00B11CE7">
      <w:pPr>
        <w:jc w:val="both"/>
        <w:rPr>
          <w:b/>
          <w:sz w:val="28"/>
          <w:szCs w:val="28"/>
        </w:rPr>
      </w:pPr>
    </w:p>
    <w:p w:rsidR="00B11CE7" w:rsidRDefault="00B11CE7" w:rsidP="00B11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Рассмотрение обращений граждан, организаций и общественных объединений  (далее - граждане), адресованных Главе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области, ведется в соответствии с Конституцией Российской Федерации, действующими федеральным и областным законодательством, нормативными правовыми актами Новосибирской области, муниципальными нормативными актами.</w:t>
      </w:r>
    </w:p>
    <w:p w:rsidR="00B11CE7" w:rsidRDefault="00B11CE7" w:rsidP="00B11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Организацию работы по объективному, всестороннему и своевременному рассмотрению обращений осуществляет специалист  администрации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B11CE7" w:rsidRDefault="00B11CE7" w:rsidP="00B11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Требования к организации работы с обращениями граждан в администрации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установлены постановлением Главы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«Об организации работы с обращениями граждан и проведению личного приема граждан в администрации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области», которым утверждена Инструкция о порядке организации работы с обращениями граждан и перечень </w:t>
      </w:r>
      <w:r>
        <w:rPr>
          <w:color w:val="000000"/>
          <w:sz w:val="28"/>
          <w:szCs w:val="28"/>
        </w:rPr>
        <w:t xml:space="preserve"> замещаемых должностей администрации  </w:t>
      </w:r>
      <w:proofErr w:type="spellStart"/>
      <w:r>
        <w:rPr>
          <w:color w:val="000000"/>
          <w:sz w:val="28"/>
          <w:szCs w:val="28"/>
        </w:rPr>
        <w:t>Биазинского</w:t>
      </w:r>
      <w:proofErr w:type="spellEnd"/>
      <w:r>
        <w:rPr>
          <w:color w:val="000000"/>
          <w:sz w:val="28"/>
          <w:szCs w:val="28"/>
        </w:rPr>
        <w:t xml:space="preserve"> сельсовета  Северного района Новосибирской области</w:t>
      </w:r>
      <w:proofErr w:type="gramEnd"/>
      <w:r>
        <w:rPr>
          <w:color w:val="000000"/>
          <w:sz w:val="28"/>
          <w:szCs w:val="28"/>
        </w:rPr>
        <w:t xml:space="preserve">, уполномоченных на ведение работы с обращениями граждан. Это Глава  </w:t>
      </w:r>
      <w:proofErr w:type="spellStart"/>
      <w:r>
        <w:rPr>
          <w:color w:val="000000"/>
          <w:sz w:val="28"/>
          <w:szCs w:val="28"/>
        </w:rPr>
        <w:t>Биазинского</w:t>
      </w:r>
      <w:proofErr w:type="spellEnd"/>
      <w:r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proofErr w:type="spellStart"/>
      <w:r>
        <w:rPr>
          <w:color w:val="000000"/>
          <w:sz w:val="28"/>
          <w:szCs w:val="28"/>
        </w:rPr>
        <w:t>Гришмановский</w:t>
      </w:r>
      <w:proofErr w:type="spellEnd"/>
      <w:r>
        <w:rPr>
          <w:color w:val="000000"/>
          <w:sz w:val="28"/>
          <w:szCs w:val="28"/>
        </w:rPr>
        <w:t xml:space="preserve"> Юрий Владимирович.</w:t>
      </w:r>
    </w:p>
    <w:p w:rsidR="00B11CE7" w:rsidRDefault="00B11CE7" w:rsidP="00B11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 w:rsidR="00607091">
        <w:rPr>
          <w:sz w:val="28"/>
          <w:szCs w:val="28"/>
        </w:rPr>
        <w:t>май</w:t>
      </w:r>
      <w:bookmarkStart w:id="0" w:name="_GoBack"/>
      <w:bookmarkEnd w:id="0"/>
      <w:r>
        <w:rPr>
          <w:sz w:val="28"/>
          <w:szCs w:val="28"/>
        </w:rPr>
        <w:t xml:space="preserve">  2017 года в администрацию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поступило  3  обращения,  в т. ч.:</w:t>
      </w:r>
    </w:p>
    <w:p w:rsidR="00B11CE7" w:rsidRDefault="00B11CE7" w:rsidP="00B11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письменных обращений-0;</w:t>
      </w:r>
    </w:p>
    <w:p w:rsidR="00B11CE7" w:rsidRDefault="00B11CE7" w:rsidP="00B11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устных обращений- 3;</w:t>
      </w:r>
    </w:p>
    <w:p w:rsidR="00B11CE7" w:rsidRDefault="00B11CE7" w:rsidP="00B11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личный прием-0.</w:t>
      </w:r>
    </w:p>
    <w:p w:rsidR="00B11CE7" w:rsidRDefault="00B11CE7" w:rsidP="00B11CE7">
      <w:pPr>
        <w:rPr>
          <w:b/>
          <w:sz w:val="28"/>
          <w:szCs w:val="28"/>
        </w:rPr>
      </w:pPr>
    </w:p>
    <w:p w:rsidR="00B11CE7" w:rsidRDefault="00B11CE7" w:rsidP="00B11CE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Письменные обращения граждан</w:t>
      </w:r>
    </w:p>
    <w:p w:rsidR="00B11CE7" w:rsidRDefault="00B11CE7" w:rsidP="00B11C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07091">
        <w:rPr>
          <w:sz w:val="28"/>
          <w:szCs w:val="28"/>
        </w:rPr>
        <w:t>май</w:t>
      </w:r>
      <w:r>
        <w:rPr>
          <w:sz w:val="28"/>
          <w:szCs w:val="28"/>
        </w:rPr>
        <w:t xml:space="preserve"> месяц  2017 года в администрацию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11CE7" w:rsidRDefault="00B11CE7" w:rsidP="00B11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  обращения не поступали.   В форме   электронного документа  обращения не поступали.   </w:t>
      </w:r>
    </w:p>
    <w:p w:rsidR="00B11CE7" w:rsidRDefault="00B11CE7" w:rsidP="00B11C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На  рассмотрении  по состоянию на 01.03.2017 года - нерешенных вопросов не имеется.</w:t>
      </w:r>
      <w:r>
        <w:rPr>
          <w:b/>
          <w:sz w:val="28"/>
          <w:szCs w:val="28"/>
        </w:rPr>
        <w:t xml:space="preserve">  </w:t>
      </w:r>
    </w:p>
    <w:p w:rsidR="00B11CE7" w:rsidRDefault="00B11CE7" w:rsidP="00B11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 w:rsidR="00607091">
        <w:rPr>
          <w:sz w:val="28"/>
          <w:szCs w:val="28"/>
        </w:rPr>
        <w:t>май</w:t>
      </w:r>
      <w:r>
        <w:rPr>
          <w:sz w:val="28"/>
          <w:szCs w:val="28"/>
        </w:rPr>
        <w:t xml:space="preserve"> месяц  2017 года из администрации Президента Российской Федерации обращений граждан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области, обратившихся к Президенту РФ не поступало.</w:t>
      </w:r>
    </w:p>
    <w:p w:rsidR="00B11CE7" w:rsidRDefault="00B11CE7" w:rsidP="00B11CE7">
      <w:pPr>
        <w:jc w:val="both"/>
        <w:rPr>
          <w:sz w:val="28"/>
          <w:szCs w:val="28"/>
        </w:rPr>
      </w:pPr>
    </w:p>
    <w:p w:rsidR="00B11CE7" w:rsidRDefault="00B11CE7" w:rsidP="00B11CE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Устные обращения граждан.</w:t>
      </w:r>
    </w:p>
    <w:p w:rsidR="00B11CE7" w:rsidRDefault="00B11CE7" w:rsidP="00B11C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 </w:t>
      </w:r>
      <w:r w:rsidR="00607091">
        <w:rPr>
          <w:sz w:val="28"/>
          <w:szCs w:val="28"/>
        </w:rPr>
        <w:t>май</w:t>
      </w:r>
      <w:r>
        <w:rPr>
          <w:sz w:val="28"/>
          <w:szCs w:val="28"/>
        </w:rPr>
        <w:t xml:space="preserve"> месяц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2017 года в администрацию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поступило    3 обращения  устной</w:t>
      </w:r>
      <w:r>
        <w:rPr>
          <w:sz w:val="28"/>
          <w:szCs w:val="28"/>
        </w:rPr>
        <w:tab/>
        <w:t xml:space="preserve"> форме. </w:t>
      </w:r>
    </w:p>
    <w:p w:rsidR="00B11CE7" w:rsidRDefault="00B11CE7" w:rsidP="00B11CE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Личные приемы граждан</w:t>
      </w:r>
    </w:p>
    <w:p w:rsidR="00B11CE7" w:rsidRDefault="00B11CE7" w:rsidP="00B11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Единый день приема граждан по личным вопросам  установлен - каждая пятница с 14-00 до 17-00.</w:t>
      </w:r>
      <w:r>
        <w:rPr>
          <w:sz w:val="28"/>
          <w:szCs w:val="28"/>
        </w:rPr>
        <w:tab/>
      </w:r>
    </w:p>
    <w:p w:rsidR="00B11CE7" w:rsidRDefault="00B11CE7" w:rsidP="00B11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 w:rsidR="00607091">
        <w:rPr>
          <w:sz w:val="28"/>
          <w:szCs w:val="28"/>
        </w:rPr>
        <w:t>май</w:t>
      </w:r>
      <w:r>
        <w:rPr>
          <w:sz w:val="28"/>
          <w:szCs w:val="28"/>
        </w:rPr>
        <w:t xml:space="preserve"> месяц  2017 года Глава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в единый день приема граждан принял 0 человека.</w:t>
      </w:r>
    </w:p>
    <w:p w:rsidR="00B11CE7" w:rsidRDefault="00B11CE7" w:rsidP="00B11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1CE7" w:rsidRDefault="00B11CE7" w:rsidP="00B11C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соблюдением порядка рассмотрения обращений.</w:t>
      </w:r>
    </w:p>
    <w:p w:rsidR="00B11CE7" w:rsidRDefault="00B11CE7" w:rsidP="00B11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Еженедельно специалистом    администрации Северного района предоставляется  информация о тематике, количестве обращений граждан.  </w:t>
      </w:r>
    </w:p>
    <w:p w:rsidR="00B11CE7" w:rsidRDefault="00B11CE7" w:rsidP="00B11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Ежемесячно, по состоянию на 05 число, специалисту  администрации Северного района, </w:t>
      </w:r>
      <w:proofErr w:type="gramStart"/>
      <w:r>
        <w:rPr>
          <w:sz w:val="28"/>
          <w:szCs w:val="28"/>
        </w:rPr>
        <w:t>предоставляется отчёт</w:t>
      </w:r>
      <w:proofErr w:type="gramEnd"/>
      <w:r>
        <w:rPr>
          <w:sz w:val="28"/>
          <w:szCs w:val="28"/>
        </w:rPr>
        <w:t xml:space="preserve"> о количестве, тематике, результатах рассмотрения обращений граждан в администрации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B11CE7" w:rsidRDefault="00B11CE7" w:rsidP="00B11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1CE7" w:rsidRDefault="00B11CE7" w:rsidP="00B11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Исков в суд, поданных гражданами и организациями на нарушение законодательства о рассмотрении обращений не поступало.</w:t>
      </w:r>
    </w:p>
    <w:p w:rsidR="00B11CE7" w:rsidRDefault="00B11CE7" w:rsidP="00B11CE7">
      <w:pPr>
        <w:jc w:val="both"/>
        <w:rPr>
          <w:sz w:val="28"/>
          <w:szCs w:val="28"/>
        </w:rPr>
      </w:pPr>
    </w:p>
    <w:p w:rsidR="00B11CE7" w:rsidRDefault="00B11CE7" w:rsidP="00B11CE7">
      <w:pPr>
        <w:jc w:val="both"/>
        <w:rPr>
          <w:sz w:val="28"/>
          <w:szCs w:val="28"/>
        </w:rPr>
      </w:pPr>
    </w:p>
    <w:p w:rsidR="00B11CE7" w:rsidRDefault="00B11CE7" w:rsidP="00B11CE7"/>
    <w:p w:rsidR="00A77730" w:rsidRDefault="00A77730"/>
    <w:sectPr w:rsidR="00A7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502F"/>
    <w:multiLevelType w:val="hybridMultilevel"/>
    <w:tmpl w:val="81FC2326"/>
    <w:lvl w:ilvl="0" w:tplc="218C42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1A"/>
    <w:rsid w:val="0024511A"/>
    <w:rsid w:val="00607091"/>
    <w:rsid w:val="00A77730"/>
    <w:rsid w:val="00B1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2017-05-23T05:46:00Z</dcterms:created>
  <dcterms:modified xsi:type="dcterms:W3CDTF">2017-06-06T04:51:00Z</dcterms:modified>
</cp:coreProperties>
</file>