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10" w:rsidRPr="00F40210" w:rsidRDefault="00F40210" w:rsidP="00F40210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8"/>
        </w:rPr>
      </w:pPr>
      <w:r w:rsidRPr="00F40210">
        <w:rPr>
          <w:rFonts w:eastAsia="Calibri" w:cs="Times New Roman"/>
          <w:szCs w:val="28"/>
        </w:rPr>
        <w:t>АДМИНИСТРАЦИЯ БИАЗИНСКОГО СЕЛЬСОВЕТА</w:t>
      </w:r>
    </w:p>
    <w:p w:rsidR="00F40210" w:rsidRPr="00F40210" w:rsidRDefault="00F40210" w:rsidP="00F40210">
      <w:pPr>
        <w:spacing w:after="0"/>
        <w:ind w:left="540" w:right="1615"/>
        <w:jc w:val="center"/>
        <w:rPr>
          <w:rFonts w:eastAsia="Calibri" w:cs="Times New Roman"/>
          <w:szCs w:val="28"/>
        </w:rPr>
      </w:pPr>
      <w:r w:rsidRPr="00F40210">
        <w:rPr>
          <w:rFonts w:eastAsia="Calibri" w:cs="Times New Roman"/>
          <w:szCs w:val="28"/>
        </w:rPr>
        <w:t xml:space="preserve">         Северного района</w:t>
      </w:r>
    </w:p>
    <w:p w:rsidR="00F40210" w:rsidRPr="00F40210" w:rsidRDefault="00F40210" w:rsidP="00F40210">
      <w:pPr>
        <w:spacing w:after="0"/>
        <w:ind w:left="540" w:right="1615"/>
        <w:jc w:val="center"/>
        <w:rPr>
          <w:rFonts w:eastAsia="Calibri" w:cs="Times New Roman"/>
          <w:szCs w:val="28"/>
        </w:rPr>
      </w:pPr>
      <w:r w:rsidRPr="00F40210">
        <w:rPr>
          <w:rFonts w:eastAsia="Calibri" w:cs="Times New Roman"/>
          <w:szCs w:val="28"/>
        </w:rPr>
        <w:t xml:space="preserve">          Новосибирской области</w:t>
      </w:r>
    </w:p>
    <w:p w:rsidR="00F40210" w:rsidRPr="00F40210" w:rsidRDefault="00F40210" w:rsidP="00F40210">
      <w:pPr>
        <w:spacing w:after="0"/>
        <w:ind w:left="540" w:right="1615"/>
        <w:jc w:val="center"/>
        <w:rPr>
          <w:rFonts w:eastAsia="Calibri" w:cs="Times New Roman"/>
          <w:szCs w:val="28"/>
        </w:rPr>
      </w:pPr>
    </w:p>
    <w:p w:rsidR="00F40210" w:rsidRPr="00F40210" w:rsidRDefault="00F40210" w:rsidP="00F40210">
      <w:pPr>
        <w:spacing w:after="0"/>
        <w:ind w:left="540" w:right="1615"/>
        <w:jc w:val="center"/>
        <w:rPr>
          <w:rFonts w:eastAsia="Calibri" w:cs="Times New Roman"/>
          <w:szCs w:val="28"/>
        </w:rPr>
      </w:pPr>
      <w:r w:rsidRPr="00F40210">
        <w:rPr>
          <w:rFonts w:eastAsia="Calibri" w:cs="Times New Roman"/>
          <w:szCs w:val="28"/>
        </w:rPr>
        <w:t xml:space="preserve">         </w:t>
      </w:r>
      <w:proofErr w:type="gramStart"/>
      <w:r w:rsidRPr="00F40210">
        <w:rPr>
          <w:rFonts w:eastAsia="Calibri" w:cs="Times New Roman"/>
          <w:szCs w:val="28"/>
        </w:rPr>
        <w:t>П</w:t>
      </w:r>
      <w:proofErr w:type="gramEnd"/>
      <w:r w:rsidRPr="00F40210">
        <w:rPr>
          <w:rFonts w:eastAsia="Calibri" w:cs="Times New Roman"/>
          <w:szCs w:val="28"/>
        </w:rPr>
        <w:t xml:space="preserve"> О С Т А Н О В Л Е Н И Е</w:t>
      </w:r>
    </w:p>
    <w:p w:rsidR="00F40210" w:rsidRPr="00F40210" w:rsidRDefault="00F40210" w:rsidP="00F40210">
      <w:pPr>
        <w:spacing w:after="0"/>
        <w:ind w:left="540" w:right="1615"/>
        <w:jc w:val="center"/>
        <w:rPr>
          <w:rFonts w:eastAsia="Calibri" w:cs="Times New Roman"/>
          <w:szCs w:val="28"/>
        </w:rPr>
      </w:pPr>
    </w:p>
    <w:p w:rsidR="00F40210" w:rsidRPr="00F40210" w:rsidRDefault="00F40210" w:rsidP="00F40210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F40210" w:rsidRDefault="00F40210" w:rsidP="00F4021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40210">
        <w:rPr>
          <w:rFonts w:eastAsia="Times New Roman" w:cs="Times New Roman"/>
          <w:szCs w:val="28"/>
          <w:lang w:eastAsia="ru-RU"/>
        </w:rPr>
        <w:t>15.05.2019                                    с. Биаза                                           № 4</w:t>
      </w:r>
      <w:r w:rsidR="002A4D4B">
        <w:rPr>
          <w:rFonts w:eastAsia="Times New Roman" w:cs="Times New Roman"/>
          <w:szCs w:val="28"/>
          <w:lang w:eastAsia="ru-RU"/>
        </w:rPr>
        <w:t>2</w:t>
      </w:r>
    </w:p>
    <w:p w:rsidR="00F40210" w:rsidRPr="00F40210" w:rsidRDefault="00F40210" w:rsidP="00F4021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40210">
        <w:rPr>
          <w:rFonts w:eastAsia="Times New Roman" w:cs="Times New Roman"/>
          <w:szCs w:val="28"/>
          <w:lang w:eastAsia="ru-RU"/>
        </w:rPr>
        <w:t>О завершении отопительного сезона 201</w:t>
      </w:r>
      <w:r>
        <w:rPr>
          <w:rFonts w:eastAsia="Times New Roman" w:cs="Times New Roman"/>
          <w:szCs w:val="28"/>
          <w:lang w:eastAsia="ru-RU"/>
        </w:rPr>
        <w:t>8-2019</w:t>
      </w:r>
      <w:r w:rsidRPr="00F40210">
        <w:rPr>
          <w:rFonts w:eastAsia="Times New Roman" w:cs="Times New Roman"/>
          <w:szCs w:val="28"/>
          <w:lang w:eastAsia="ru-RU"/>
        </w:rPr>
        <w:t xml:space="preserve"> годов на территории </w:t>
      </w:r>
    </w:p>
    <w:p w:rsidR="00F40210" w:rsidRPr="00F40210" w:rsidRDefault="00F40210" w:rsidP="00F4021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40210">
        <w:rPr>
          <w:rFonts w:eastAsia="Times New Roman" w:cs="Times New Roman"/>
          <w:szCs w:val="28"/>
          <w:lang w:eastAsia="ru-RU"/>
        </w:rPr>
        <w:t>Биазинского сельсовета Северного района Новосибирской области</w:t>
      </w:r>
    </w:p>
    <w:p w:rsidR="00F40210" w:rsidRPr="00F40210" w:rsidRDefault="00F40210" w:rsidP="00F4021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widowControl w:val="0"/>
        <w:autoSpaceDE w:val="0"/>
        <w:spacing w:after="120" w:line="240" w:lineRule="auto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F40210">
        <w:rPr>
          <w:rFonts w:eastAsia="Times New Roman" w:cs="Times New Roman"/>
          <w:szCs w:val="28"/>
          <w:lang w:eastAsia="ar-SA"/>
        </w:rPr>
        <w:t xml:space="preserve">      </w:t>
      </w:r>
      <w:proofErr w:type="gramStart"/>
      <w:r w:rsidRPr="00F40210">
        <w:rPr>
          <w:rFonts w:eastAsia="Times New Roman" w:cs="Times New Roman"/>
          <w:szCs w:val="28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в соответствии с п. 11.7 Правил технической эксплуатации тепловых энергоустановок, утвержденных приказом Министерства энергетики Российской Федерации от 24.03.2003 №115 и п. 12 раздела </w:t>
      </w:r>
      <w:r w:rsidRPr="00F40210">
        <w:rPr>
          <w:rFonts w:eastAsia="Times New Roman" w:cs="Times New Roman"/>
          <w:szCs w:val="28"/>
          <w:lang w:val="en-US" w:eastAsia="ar-SA"/>
        </w:rPr>
        <w:t>II</w:t>
      </w:r>
      <w:r w:rsidRPr="00F40210">
        <w:rPr>
          <w:rFonts w:eastAsia="Times New Roman" w:cs="Times New Roman"/>
          <w:szCs w:val="28"/>
          <w:lang w:eastAsia="ar-SA"/>
        </w:rPr>
        <w:t xml:space="preserve"> Правил предоставления коммунальных услуг гражданам, утвержденных постановлением Правительства Российской Федерации от 06.05.2011 № 354, учитывая, что </w:t>
      </w:r>
      <w:r w:rsidRPr="00F40210">
        <w:rPr>
          <w:rFonts w:eastAsia="Times New Roman" w:cs="Times New Roman"/>
          <w:bCs/>
          <w:szCs w:val="28"/>
          <w:lang w:eastAsia="ar-SA"/>
        </w:rPr>
        <w:t>среднесуточная температура наружного воздуха зафиксирована</w:t>
      </w:r>
      <w:proofErr w:type="gramEnd"/>
      <w:r w:rsidRPr="00F40210">
        <w:rPr>
          <w:rFonts w:eastAsia="Times New Roman" w:cs="Times New Roman"/>
          <w:bCs/>
          <w:szCs w:val="28"/>
          <w:lang w:eastAsia="ar-SA"/>
        </w:rPr>
        <w:t xml:space="preserve"> свыше + 8</w:t>
      </w:r>
      <w:proofErr w:type="gramStart"/>
      <w:r w:rsidRPr="00F40210">
        <w:rPr>
          <w:rFonts w:eastAsia="Times New Roman" w:cs="Times New Roman"/>
          <w:bCs/>
          <w:szCs w:val="28"/>
          <w:lang w:eastAsia="ar-SA"/>
        </w:rPr>
        <w:t>ºС</w:t>
      </w:r>
      <w:proofErr w:type="gramEnd"/>
      <w:r w:rsidRPr="00F40210">
        <w:rPr>
          <w:rFonts w:eastAsia="Times New Roman" w:cs="Times New Roman"/>
          <w:bCs/>
          <w:szCs w:val="28"/>
          <w:lang w:eastAsia="ar-SA"/>
        </w:rPr>
        <w:t xml:space="preserve">  в течении 5-ти суток подряд, учитывая благоприятный прогноз прогнозируемыми положительными значениями температуры.</w:t>
      </w: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ПОСТАНОВЛЯЕТ</w:t>
      </w:r>
      <w:r w:rsidRPr="00F40210">
        <w:rPr>
          <w:rFonts w:eastAsia="Times New Roman" w:cs="Times New Roman"/>
          <w:szCs w:val="28"/>
          <w:lang w:eastAsia="ru-RU"/>
        </w:rPr>
        <w:t>:</w:t>
      </w:r>
    </w:p>
    <w:p w:rsidR="00F40210" w:rsidRPr="00F40210" w:rsidRDefault="00F40210" w:rsidP="005B52F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F40210">
        <w:rPr>
          <w:rFonts w:eastAsia="Times New Roman" w:cs="Times New Roman"/>
          <w:szCs w:val="28"/>
          <w:lang w:eastAsia="ru-RU"/>
        </w:rPr>
        <w:t xml:space="preserve">Рекомендовать руководителям  организаций, расположенных на территории Биазинского сельсовета Северного района Новосибирской области, завершить отопительный сезон  с </w:t>
      </w:r>
      <w:r w:rsidR="005B52F8">
        <w:rPr>
          <w:rFonts w:eastAsia="Times New Roman" w:cs="Times New Roman"/>
          <w:szCs w:val="28"/>
          <w:lang w:eastAsia="ru-RU"/>
        </w:rPr>
        <w:t>20</w:t>
      </w:r>
      <w:r w:rsidRPr="00F40210">
        <w:rPr>
          <w:rFonts w:eastAsia="Times New Roman" w:cs="Times New Roman"/>
          <w:szCs w:val="28"/>
          <w:lang w:eastAsia="ru-RU"/>
        </w:rPr>
        <w:t>.05.201</w:t>
      </w:r>
      <w:r>
        <w:rPr>
          <w:rFonts w:eastAsia="Times New Roman" w:cs="Times New Roman"/>
          <w:szCs w:val="28"/>
          <w:lang w:eastAsia="ru-RU"/>
        </w:rPr>
        <w:t>9</w:t>
      </w:r>
      <w:r w:rsidRPr="00F40210">
        <w:rPr>
          <w:rFonts w:eastAsia="Times New Roman" w:cs="Times New Roman"/>
          <w:szCs w:val="28"/>
          <w:lang w:eastAsia="ru-RU"/>
        </w:rPr>
        <w:t xml:space="preserve"> года.</w:t>
      </w:r>
    </w:p>
    <w:p w:rsidR="00F40210" w:rsidRPr="00F40210" w:rsidRDefault="00F40210" w:rsidP="00F4021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4021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F4021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40210">
        <w:rPr>
          <w:rFonts w:eastAsia="Times New Roman" w:cs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40210">
        <w:rPr>
          <w:rFonts w:eastAsia="Times New Roman" w:cs="Times New Roman"/>
          <w:szCs w:val="28"/>
          <w:lang w:eastAsia="ru-RU"/>
        </w:rPr>
        <w:t xml:space="preserve">Глава Биазинского сельсовета </w:t>
      </w: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40210"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                 </w:t>
      </w:r>
      <w:r w:rsidR="002A4D4B">
        <w:rPr>
          <w:rFonts w:eastAsia="Times New Roman" w:cs="Times New Roman"/>
          <w:szCs w:val="28"/>
          <w:lang w:eastAsia="ru-RU"/>
        </w:rPr>
        <w:t xml:space="preserve">    Н.А.Стебукова</w:t>
      </w:r>
    </w:p>
    <w:p w:rsidR="00F40210" w:rsidRPr="00F40210" w:rsidRDefault="00F40210" w:rsidP="00F4021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40210" w:rsidRPr="00F40210" w:rsidRDefault="00F40210" w:rsidP="00F40210">
      <w:pPr>
        <w:rPr>
          <w:rFonts w:ascii="Calibri" w:eastAsia="Times New Roman" w:hAnsi="Calibri" w:cs="Times New Roman"/>
          <w:sz w:val="22"/>
          <w:lang w:eastAsia="ru-RU"/>
        </w:rPr>
      </w:pPr>
    </w:p>
    <w:p w:rsidR="00824C73" w:rsidRDefault="00824C73"/>
    <w:sectPr w:rsidR="0082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71F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A1"/>
    <w:rsid w:val="00083DE7"/>
    <w:rsid w:val="002A4D4B"/>
    <w:rsid w:val="005B52F8"/>
    <w:rsid w:val="007B33E6"/>
    <w:rsid w:val="00824C73"/>
    <w:rsid w:val="00C860A1"/>
    <w:rsid w:val="00F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2019-05-17T03:33:00Z</cp:lastPrinted>
  <dcterms:created xsi:type="dcterms:W3CDTF">2019-05-17T03:24:00Z</dcterms:created>
  <dcterms:modified xsi:type="dcterms:W3CDTF">2019-05-17T03:33:00Z</dcterms:modified>
</cp:coreProperties>
</file>