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8E" w:rsidRDefault="00CA438E" w:rsidP="00CA438E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АДМИНИСТРАЦИЯ БИАЗИНСКОГО СЕЛЬСОВЕТА</w:t>
      </w:r>
    </w:p>
    <w:p w:rsidR="00CA438E" w:rsidRDefault="00CA438E" w:rsidP="00CA438E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CA438E" w:rsidRDefault="00CA438E" w:rsidP="00CA438E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CA438E" w:rsidRDefault="00CA438E" w:rsidP="00CA438E">
      <w:pPr>
        <w:spacing w:after="0"/>
        <w:ind w:left="540" w:right="1615"/>
        <w:jc w:val="center"/>
        <w:rPr>
          <w:szCs w:val="28"/>
        </w:rPr>
      </w:pPr>
    </w:p>
    <w:p w:rsidR="00CA438E" w:rsidRDefault="00CA438E" w:rsidP="00CA438E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CA438E" w:rsidRDefault="00CA438E" w:rsidP="00CA438E">
      <w:pPr>
        <w:spacing w:after="0"/>
        <w:ind w:left="540" w:right="1615"/>
        <w:jc w:val="center"/>
        <w:rPr>
          <w:szCs w:val="28"/>
        </w:rPr>
      </w:pPr>
    </w:p>
    <w:p w:rsidR="00CA438E" w:rsidRDefault="00CA438E" w:rsidP="00CA438E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:rsidR="00CA438E" w:rsidRDefault="00CA438E" w:rsidP="00CA438E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13.05.2020                                    с. Биаза                                           № 25</w:t>
      </w:r>
    </w:p>
    <w:p w:rsidR="00CA438E" w:rsidRDefault="00CA438E" w:rsidP="00CA438E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CA438E" w:rsidRDefault="00CA438E" w:rsidP="00CA438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завершении отопительного сезона 2019-2020 годов на территории </w:t>
      </w:r>
    </w:p>
    <w:p w:rsidR="00CA438E" w:rsidRDefault="00CA438E" w:rsidP="00CA438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Биазинского сельсовета Северного района Новосибирской области</w:t>
      </w:r>
    </w:p>
    <w:p w:rsidR="00CA438E" w:rsidRDefault="00CA438E" w:rsidP="00CA438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CA438E" w:rsidRDefault="00CA438E" w:rsidP="00CA438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CA438E" w:rsidRDefault="00CA438E" w:rsidP="00CA438E">
      <w:pPr>
        <w:widowControl w:val="0"/>
        <w:autoSpaceDE w:val="0"/>
        <w:spacing w:after="120" w:line="240" w:lineRule="auto"/>
        <w:ind w:firstLine="709"/>
        <w:jc w:val="both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</w:t>
      </w:r>
      <w:proofErr w:type="gramStart"/>
      <w:r>
        <w:rPr>
          <w:rFonts w:eastAsia="Times New Roman"/>
          <w:szCs w:val="28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п. 11.7 Правил технической эксплуатации тепловых энергоустановок, утвержденных приказом Министерства энергетики Российской Федерации от 24.03.2003 №115 и п. 12 раздела </w:t>
      </w:r>
      <w:r>
        <w:rPr>
          <w:rFonts w:eastAsia="Times New Roman"/>
          <w:szCs w:val="28"/>
          <w:lang w:val="en-US" w:eastAsia="ar-SA"/>
        </w:rPr>
        <w:t>II</w:t>
      </w:r>
      <w:r>
        <w:rPr>
          <w:rFonts w:eastAsia="Times New Roman"/>
          <w:szCs w:val="28"/>
          <w:lang w:eastAsia="ar-SA"/>
        </w:rPr>
        <w:t xml:space="preserve"> Правил предоставления коммунальных услуг гражданам, утвержденных постановлением Правительства Российской Федерации от 06.05.2011 № 354, учитывая, что </w:t>
      </w:r>
      <w:r>
        <w:rPr>
          <w:rFonts w:eastAsia="Times New Roman"/>
          <w:bCs/>
          <w:szCs w:val="28"/>
          <w:lang w:eastAsia="ar-SA"/>
        </w:rPr>
        <w:t>среднесуточная температура наружного воздуха зафиксирована</w:t>
      </w:r>
      <w:proofErr w:type="gramEnd"/>
      <w:r>
        <w:rPr>
          <w:rFonts w:eastAsia="Times New Roman"/>
          <w:bCs/>
          <w:szCs w:val="28"/>
          <w:lang w:eastAsia="ar-SA"/>
        </w:rPr>
        <w:t xml:space="preserve"> свыше + 8</w:t>
      </w:r>
      <w:proofErr w:type="gramStart"/>
      <w:r>
        <w:rPr>
          <w:rFonts w:eastAsia="Times New Roman"/>
          <w:bCs/>
          <w:szCs w:val="28"/>
          <w:lang w:eastAsia="ar-SA"/>
        </w:rPr>
        <w:t>ºС</w:t>
      </w:r>
      <w:proofErr w:type="gramEnd"/>
      <w:r>
        <w:rPr>
          <w:rFonts w:eastAsia="Times New Roman"/>
          <w:bCs/>
          <w:szCs w:val="28"/>
          <w:lang w:eastAsia="ar-SA"/>
        </w:rPr>
        <w:t xml:space="preserve"> в течении 5-ти суток подряд, учитывая благоприятный прогноз прогнозируемыми положительными значениями температуры.</w:t>
      </w:r>
    </w:p>
    <w:p w:rsidR="00CA438E" w:rsidRDefault="00CA438E" w:rsidP="00CA43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</w:p>
    <w:p w:rsidR="00CA438E" w:rsidRDefault="00CA438E" w:rsidP="00CA438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Рекомендовать руководителям организаций, расположенных на территории Биазинского сельсовета Северного района Новосибирской области, завершить отопительный сезон с 14.05.2020года.</w:t>
      </w:r>
    </w:p>
    <w:p w:rsidR="00CA438E" w:rsidRDefault="00CA438E" w:rsidP="00CA438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CA438E" w:rsidRDefault="00CA438E" w:rsidP="00CA43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A438E" w:rsidRDefault="00CA438E" w:rsidP="00CA43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A438E" w:rsidRDefault="00CA438E" w:rsidP="00CA43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A438E" w:rsidRDefault="00CA438E" w:rsidP="00CA43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Биазинского сельсовета </w:t>
      </w:r>
    </w:p>
    <w:p w:rsidR="00CA438E" w:rsidRDefault="00CA438E" w:rsidP="00CA43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   Н.А.Стебукова</w:t>
      </w:r>
    </w:p>
    <w:p w:rsidR="001A14E9" w:rsidRDefault="001A14E9">
      <w:bookmarkStart w:id="0" w:name="_GoBack"/>
      <w:bookmarkEnd w:id="0"/>
    </w:p>
    <w:sectPr w:rsidR="001A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06"/>
    <w:rsid w:val="00083DE7"/>
    <w:rsid w:val="001A14E9"/>
    <w:rsid w:val="00CA438E"/>
    <w:rsid w:val="00F2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8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8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2020-05-13T07:25:00Z</dcterms:created>
  <dcterms:modified xsi:type="dcterms:W3CDTF">2020-05-13T07:25:00Z</dcterms:modified>
</cp:coreProperties>
</file>