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8A" w:rsidRDefault="00870F8A" w:rsidP="00870F8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БИАЗИНСКОГО СЕЛЬСОВЕТА</w:t>
      </w:r>
    </w:p>
    <w:p w:rsidR="00870F8A" w:rsidRDefault="00870F8A" w:rsidP="00870F8A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Северного района</w:t>
      </w:r>
    </w:p>
    <w:p w:rsidR="00870F8A" w:rsidRDefault="00870F8A" w:rsidP="00870F8A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870F8A" w:rsidRDefault="00870F8A" w:rsidP="00870F8A">
      <w:pPr>
        <w:ind w:left="540" w:right="1615"/>
        <w:jc w:val="center"/>
        <w:rPr>
          <w:sz w:val="28"/>
          <w:szCs w:val="28"/>
        </w:rPr>
      </w:pPr>
    </w:p>
    <w:p w:rsidR="00870F8A" w:rsidRDefault="00870F8A" w:rsidP="00870F8A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870F8A" w:rsidRDefault="00870F8A" w:rsidP="00870F8A">
      <w:pPr>
        <w:ind w:left="540" w:right="1615"/>
        <w:jc w:val="center"/>
        <w:rPr>
          <w:sz w:val="28"/>
          <w:szCs w:val="28"/>
        </w:rPr>
      </w:pPr>
    </w:p>
    <w:p w:rsidR="00870F8A" w:rsidRDefault="00870F8A" w:rsidP="00870F8A">
      <w:pPr>
        <w:tabs>
          <w:tab w:val="left" w:pos="0"/>
          <w:tab w:val="left" w:pos="2694"/>
        </w:tabs>
        <w:ind w:right="76"/>
        <w:rPr>
          <w:sz w:val="28"/>
          <w:szCs w:val="28"/>
        </w:rPr>
      </w:pPr>
      <w:r>
        <w:rPr>
          <w:sz w:val="28"/>
          <w:szCs w:val="28"/>
        </w:rPr>
        <w:t>05.12.2022                                    с. Биаза                                            № 109</w:t>
      </w:r>
    </w:p>
    <w:p w:rsidR="00870F8A" w:rsidRDefault="00870F8A" w:rsidP="00870F8A">
      <w:pPr>
        <w:rPr>
          <w:sz w:val="28"/>
          <w:szCs w:val="28"/>
        </w:rPr>
      </w:pPr>
    </w:p>
    <w:p w:rsidR="00870F8A" w:rsidRDefault="00870F8A" w:rsidP="00870F8A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 утверждении тарифов на услуги </w:t>
      </w:r>
      <w:proofErr w:type="gramStart"/>
      <w:r>
        <w:rPr>
          <w:sz w:val="28"/>
          <w:szCs w:val="28"/>
        </w:rPr>
        <w:t>жилищно-коммунального</w:t>
      </w:r>
      <w:proofErr w:type="gramEnd"/>
    </w:p>
    <w:p w:rsidR="00870F8A" w:rsidRDefault="00870F8A" w:rsidP="00870F8A">
      <w:pPr>
        <w:jc w:val="center"/>
        <w:rPr>
          <w:sz w:val="28"/>
          <w:szCs w:val="28"/>
        </w:rPr>
      </w:pPr>
      <w:r>
        <w:rPr>
          <w:sz w:val="28"/>
          <w:szCs w:val="28"/>
        </w:rPr>
        <w:t>хозяйства на территории Биазинского сельсовета Северного района Новосибирской области на 2023 год</w:t>
      </w:r>
    </w:p>
    <w:bookmarkEnd w:id="0"/>
    <w:p w:rsidR="00870F8A" w:rsidRDefault="00641F81" w:rsidP="00641F81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70F8A" w:rsidRDefault="00870F8A" w:rsidP="00870F8A">
      <w:pPr>
        <w:jc w:val="center"/>
        <w:rPr>
          <w:sz w:val="28"/>
          <w:szCs w:val="28"/>
        </w:rPr>
      </w:pPr>
    </w:p>
    <w:p w:rsidR="00870F8A" w:rsidRDefault="00870F8A" w:rsidP="00870F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Федеральным законом от 06.11.2003 № 131 – ФЗ «Об общих принципах организации местного самоуправления в Российской Федерации», Уставом </w:t>
      </w:r>
      <w:r w:rsidR="00CB2FAE" w:rsidRPr="00C56AD4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 w:rsidR="00CB2FAE">
        <w:rPr>
          <w:rFonts w:eastAsia="Calibri"/>
          <w:sz w:val="28"/>
          <w:szCs w:val="28"/>
          <w:lang w:eastAsia="en-US"/>
        </w:rPr>
        <w:t>Биазинского</w:t>
      </w:r>
      <w:r w:rsidR="00CB2FAE" w:rsidRPr="00C56AD4">
        <w:rPr>
          <w:rFonts w:eastAsia="Calibri"/>
          <w:sz w:val="28"/>
          <w:szCs w:val="28"/>
          <w:lang w:eastAsia="en-US"/>
        </w:rPr>
        <w:t xml:space="preserve"> сельсовет</w:t>
      </w:r>
      <w:r w:rsidR="00CB2FAE">
        <w:rPr>
          <w:rFonts w:eastAsia="Calibri"/>
          <w:sz w:val="28"/>
          <w:szCs w:val="28"/>
          <w:lang w:eastAsia="en-US"/>
        </w:rPr>
        <w:t>а</w:t>
      </w:r>
      <w:r w:rsidR="00CB2FAE" w:rsidRPr="00C56AD4">
        <w:rPr>
          <w:rFonts w:eastAsia="Calibri"/>
          <w:sz w:val="28"/>
          <w:szCs w:val="28"/>
          <w:lang w:eastAsia="en-US"/>
        </w:rPr>
        <w:t xml:space="preserve"> Северного муниципального района Новосибирской области</w:t>
      </w:r>
      <w:r>
        <w:rPr>
          <w:sz w:val="28"/>
          <w:szCs w:val="28"/>
        </w:rPr>
        <w:t xml:space="preserve">, администрация Биазинского сельсовета Северного района Новосибирской области </w:t>
      </w:r>
    </w:p>
    <w:p w:rsidR="00870F8A" w:rsidRDefault="00870F8A" w:rsidP="00870F8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70F8A" w:rsidRDefault="00870F8A" w:rsidP="00870F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Утвердить на 2023 год:</w:t>
      </w:r>
    </w:p>
    <w:p w:rsidR="00870F8A" w:rsidRDefault="00870F8A" w:rsidP="00870F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Размер платы за пользование жилым помещением (наем) муниципального жилого фонда 0,33 руб./кв.м.  </w:t>
      </w:r>
    </w:p>
    <w:p w:rsidR="00870F8A" w:rsidRDefault="00870F8A" w:rsidP="00870F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Размер платы за содержание и ремонт жилого муниципального фонда в размере 0,77 руб./кв.м.</w:t>
      </w:r>
    </w:p>
    <w:p w:rsidR="00870F8A" w:rsidRDefault="00870F8A" w:rsidP="00870F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Биазинского сельсовета Северного района Новосибирской области и опубликовать в периодическом печатном издании «Вестник Биазинского сельсовета».</w:t>
      </w:r>
    </w:p>
    <w:p w:rsidR="00870F8A" w:rsidRDefault="00870F8A" w:rsidP="00870F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 </w:t>
      </w:r>
    </w:p>
    <w:p w:rsidR="00870F8A" w:rsidRDefault="00870F8A" w:rsidP="00870F8A">
      <w:pPr>
        <w:rPr>
          <w:sz w:val="28"/>
          <w:szCs w:val="28"/>
        </w:rPr>
      </w:pPr>
    </w:p>
    <w:p w:rsidR="00870F8A" w:rsidRDefault="00870F8A" w:rsidP="00870F8A">
      <w:pPr>
        <w:rPr>
          <w:sz w:val="28"/>
          <w:szCs w:val="28"/>
        </w:rPr>
      </w:pPr>
    </w:p>
    <w:p w:rsidR="00870F8A" w:rsidRDefault="00870F8A" w:rsidP="00870F8A">
      <w:pPr>
        <w:rPr>
          <w:sz w:val="28"/>
          <w:szCs w:val="28"/>
        </w:rPr>
      </w:pPr>
    </w:p>
    <w:p w:rsidR="00870F8A" w:rsidRDefault="00870F8A" w:rsidP="00870F8A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Биазинского сельсовета</w:t>
      </w:r>
    </w:p>
    <w:p w:rsidR="00870F8A" w:rsidRDefault="00870F8A" w:rsidP="00870F8A">
      <w:pPr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М.А.Трепова</w:t>
      </w:r>
    </w:p>
    <w:p w:rsidR="00870F8A" w:rsidRDefault="00870F8A" w:rsidP="00870F8A"/>
    <w:p w:rsidR="00870F8A" w:rsidRDefault="00870F8A" w:rsidP="00870F8A"/>
    <w:p w:rsidR="007D4517" w:rsidRDefault="007D4517"/>
    <w:sectPr w:rsidR="007D4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AC"/>
    <w:rsid w:val="00083DE7"/>
    <w:rsid w:val="0038600C"/>
    <w:rsid w:val="004A1FAA"/>
    <w:rsid w:val="00641F81"/>
    <w:rsid w:val="007D4517"/>
    <w:rsid w:val="00870F8A"/>
    <w:rsid w:val="00CB2FAE"/>
    <w:rsid w:val="00FE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F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F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F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F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</cp:revision>
  <cp:lastPrinted>2022-12-05T04:18:00Z</cp:lastPrinted>
  <dcterms:created xsi:type="dcterms:W3CDTF">2022-12-05T04:14:00Z</dcterms:created>
  <dcterms:modified xsi:type="dcterms:W3CDTF">2022-12-26T08:04:00Z</dcterms:modified>
</cp:coreProperties>
</file>