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1B" w:rsidRPr="009F2E1B" w:rsidRDefault="009F2E1B" w:rsidP="00E8364A">
      <w:pPr>
        <w:spacing w:after="0" w:line="240" w:lineRule="auto"/>
        <w:jc w:val="center"/>
        <w:rPr>
          <w:rFonts w:ascii="Times New Roman" w:hAnsi="Times New Roman"/>
          <w:sz w:val="28"/>
          <w:szCs w:val="28"/>
        </w:rPr>
      </w:pPr>
      <w:r w:rsidRPr="009F2E1B">
        <w:rPr>
          <w:rFonts w:ascii="Times New Roman" w:hAnsi="Times New Roman"/>
          <w:sz w:val="28"/>
          <w:szCs w:val="28"/>
        </w:rPr>
        <w:t>СОВЕТ ДЕПУТАТОВ БИАЗИНСКОГО СЕЛЬСОВЕТА</w:t>
      </w:r>
    </w:p>
    <w:p w:rsidR="009F2E1B" w:rsidRPr="009F2E1B" w:rsidRDefault="009F2E1B" w:rsidP="009F2E1B">
      <w:pPr>
        <w:spacing w:after="0" w:line="240" w:lineRule="auto"/>
        <w:jc w:val="center"/>
        <w:rPr>
          <w:rFonts w:ascii="Times New Roman" w:hAnsi="Times New Roman"/>
          <w:sz w:val="28"/>
          <w:szCs w:val="28"/>
        </w:rPr>
      </w:pPr>
      <w:r w:rsidRPr="009F2E1B">
        <w:rPr>
          <w:rFonts w:ascii="Times New Roman" w:hAnsi="Times New Roman"/>
          <w:sz w:val="28"/>
          <w:szCs w:val="28"/>
        </w:rPr>
        <w:t>СЕВЕРНОГО РАЙОНА</w:t>
      </w:r>
    </w:p>
    <w:p w:rsidR="009F2E1B" w:rsidRPr="009F2E1B" w:rsidRDefault="009F2E1B" w:rsidP="009F2E1B">
      <w:pPr>
        <w:spacing w:after="0" w:line="240" w:lineRule="auto"/>
        <w:jc w:val="center"/>
        <w:rPr>
          <w:rFonts w:ascii="Times New Roman" w:hAnsi="Times New Roman"/>
          <w:sz w:val="28"/>
          <w:szCs w:val="28"/>
        </w:rPr>
      </w:pPr>
      <w:r w:rsidRPr="009F2E1B">
        <w:rPr>
          <w:rFonts w:ascii="Times New Roman" w:hAnsi="Times New Roman"/>
          <w:sz w:val="28"/>
          <w:szCs w:val="28"/>
        </w:rPr>
        <w:t>НОВОСИБИРСКОЙ ОБЛАСТИ</w:t>
      </w:r>
    </w:p>
    <w:p w:rsidR="009F2E1B" w:rsidRPr="009F2E1B" w:rsidRDefault="009F2E1B" w:rsidP="009F2E1B">
      <w:pPr>
        <w:spacing w:after="0" w:line="240" w:lineRule="auto"/>
        <w:jc w:val="center"/>
        <w:rPr>
          <w:rFonts w:ascii="Times New Roman" w:hAnsi="Times New Roman"/>
          <w:sz w:val="28"/>
          <w:szCs w:val="28"/>
        </w:rPr>
      </w:pPr>
      <w:r w:rsidRPr="009F2E1B">
        <w:rPr>
          <w:rFonts w:ascii="Times New Roman" w:hAnsi="Times New Roman"/>
          <w:sz w:val="28"/>
          <w:szCs w:val="28"/>
        </w:rPr>
        <w:t xml:space="preserve">пятого созыва  </w:t>
      </w:r>
    </w:p>
    <w:p w:rsidR="009F2E1B" w:rsidRPr="009F2E1B" w:rsidRDefault="009F2E1B" w:rsidP="009F2E1B">
      <w:pPr>
        <w:spacing w:after="0" w:line="240" w:lineRule="auto"/>
        <w:jc w:val="center"/>
        <w:rPr>
          <w:rFonts w:ascii="Times New Roman" w:hAnsi="Times New Roman"/>
          <w:sz w:val="28"/>
          <w:szCs w:val="28"/>
        </w:rPr>
      </w:pPr>
      <w:proofErr w:type="gramStart"/>
      <w:r w:rsidRPr="009F2E1B">
        <w:rPr>
          <w:rFonts w:ascii="Times New Roman" w:hAnsi="Times New Roman"/>
          <w:sz w:val="28"/>
          <w:szCs w:val="28"/>
        </w:rPr>
        <w:t>Р</w:t>
      </w:r>
      <w:proofErr w:type="gramEnd"/>
      <w:r w:rsidRPr="009F2E1B">
        <w:rPr>
          <w:rFonts w:ascii="Times New Roman" w:hAnsi="Times New Roman"/>
          <w:sz w:val="28"/>
          <w:szCs w:val="28"/>
        </w:rPr>
        <w:t xml:space="preserve"> Е Ш Е Н И Е </w:t>
      </w:r>
    </w:p>
    <w:p w:rsidR="009F2E1B" w:rsidRPr="009F2E1B" w:rsidRDefault="00E8364A" w:rsidP="009F2E1B">
      <w:pPr>
        <w:spacing w:after="0" w:line="240" w:lineRule="auto"/>
        <w:jc w:val="center"/>
        <w:rPr>
          <w:rFonts w:ascii="Times New Roman" w:hAnsi="Times New Roman"/>
          <w:sz w:val="28"/>
          <w:szCs w:val="28"/>
        </w:rPr>
      </w:pPr>
      <w:r>
        <w:rPr>
          <w:rFonts w:ascii="Times New Roman" w:hAnsi="Times New Roman"/>
          <w:sz w:val="28"/>
          <w:szCs w:val="28"/>
        </w:rPr>
        <w:t>Сорок седьмой</w:t>
      </w:r>
      <w:r w:rsidR="009F2E1B" w:rsidRPr="009F2E1B">
        <w:rPr>
          <w:rFonts w:ascii="Times New Roman" w:hAnsi="Times New Roman"/>
          <w:sz w:val="28"/>
          <w:szCs w:val="28"/>
        </w:rPr>
        <w:t xml:space="preserve"> сессии</w:t>
      </w:r>
    </w:p>
    <w:p w:rsidR="009F2E1B" w:rsidRPr="009F2E1B" w:rsidRDefault="009F2E1B" w:rsidP="009F2E1B">
      <w:pPr>
        <w:spacing w:after="0" w:line="240" w:lineRule="auto"/>
        <w:jc w:val="center"/>
        <w:rPr>
          <w:rFonts w:ascii="Times New Roman" w:hAnsi="Times New Roman"/>
          <w:sz w:val="28"/>
          <w:szCs w:val="28"/>
        </w:rPr>
      </w:pPr>
    </w:p>
    <w:p w:rsidR="009F2E1B" w:rsidRPr="009F2E1B" w:rsidRDefault="00E8364A" w:rsidP="009F2E1B">
      <w:pPr>
        <w:spacing w:after="0" w:line="240" w:lineRule="auto"/>
        <w:rPr>
          <w:rFonts w:ascii="Times New Roman" w:hAnsi="Times New Roman"/>
          <w:sz w:val="28"/>
          <w:szCs w:val="28"/>
          <w:lang w:eastAsia="en-US"/>
        </w:rPr>
      </w:pPr>
      <w:r>
        <w:rPr>
          <w:rFonts w:ascii="Times New Roman" w:hAnsi="Times New Roman"/>
          <w:sz w:val="28"/>
          <w:szCs w:val="28"/>
          <w:lang w:eastAsia="en-US"/>
        </w:rPr>
        <w:t>28</w:t>
      </w:r>
      <w:r w:rsidR="009F2E1B" w:rsidRPr="009F2E1B">
        <w:rPr>
          <w:rFonts w:ascii="Times New Roman" w:hAnsi="Times New Roman"/>
          <w:sz w:val="28"/>
          <w:szCs w:val="28"/>
          <w:lang w:eastAsia="en-US"/>
        </w:rPr>
        <w:t>.</w:t>
      </w:r>
      <w:r>
        <w:rPr>
          <w:rFonts w:ascii="Times New Roman" w:hAnsi="Times New Roman"/>
          <w:sz w:val="28"/>
          <w:szCs w:val="28"/>
          <w:lang w:eastAsia="en-US"/>
        </w:rPr>
        <w:t>02</w:t>
      </w:r>
      <w:r w:rsidR="009F2E1B" w:rsidRPr="009F2E1B">
        <w:rPr>
          <w:rFonts w:ascii="Times New Roman" w:hAnsi="Times New Roman"/>
          <w:sz w:val="28"/>
          <w:szCs w:val="28"/>
          <w:lang w:eastAsia="en-US"/>
        </w:rPr>
        <w:t>.20</w:t>
      </w:r>
      <w:r w:rsidR="00976870">
        <w:rPr>
          <w:rFonts w:ascii="Times New Roman" w:hAnsi="Times New Roman"/>
          <w:sz w:val="28"/>
          <w:szCs w:val="28"/>
          <w:lang w:eastAsia="en-US"/>
        </w:rPr>
        <w:t>20</w:t>
      </w:r>
      <w:r w:rsidR="009F2E1B" w:rsidRPr="009F2E1B">
        <w:rPr>
          <w:rFonts w:ascii="Times New Roman" w:hAnsi="Times New Roman"/>
          <w:sz w:val="28"/>
          <w:szCs w:val="28"/>
          <w:lang w:eastAsia="en-US"/>
        </w:rPr>
        <w:t xml:space="preserve">                                         с. Биаза              </w:t>
      </w:r>
      <w:r>
        <w:rPr>
          <w:rFonts w:ascii="Times New Roman" w:hAnsi="Times New Roman"/>
          <w:sz w:val="28"/>
          <w:szCs w:val="28"/>
          <w:lang w:eastAsia="en-US"/>
        </w:rPr>
        <w:t xml:space="preserve">                             № 2</w:t>
      </w:r>
      <w:r w:rsidR="009F2E1B" w:rsidRPr="009F2E1B">
        <w:rPr>
          <w:rFonts w:ascii="Times New Roman" w:hAnsi="Times New Roman"/>
          <w:sz w:val="28"/>
          <w:szCs w:val="28"/>
          <w:lang w:eastAsia="en-US"/>
        </w:rPr>
        <w:t xml:space="preserve"> </w:t>
      </w:r>
    </w:p>
    <w:p w:rsidR="009F2E1B" w:rsidRPr="00E1690D" w:rsidRDefault="009F2E1B" w:rsidP="009F2E1B">
      <w:pPr>
        <w:autoSpaceDE w:val="0"/>
        <w:autoSpaceDN w:val="0"/>
        <w:adjustRightInd w:val="0"/>
        <w:spacing w:after="0" w:line="240" w:lineRule="auto"/>
        <w:jc w:val="both"/>
        <w:rPr>
          <w:rFonts w:ascii="Times New Roman" w:hAnsi="Times New Roman"/>
          <w:bCs/>
          <w:sz w:val="28"/>
          <w:szCs w:val="28"/>
        </w:rPr>
      </w:pPr>
    </w:p>
    <w:p w:rsidR="00920192" w:rsidRPr="00976870" w:rsidRDefault="00920192" w:rsidP="00920192">
      <w:pPr>
        <w:autoSpaceDE w:val="0"/>
        <w:autoSpaceDN w:val="0"/>
        <w:adjustRightInd w:val="0"/>
        <w:spacing w:after="0" w:line="259" w:lineRule="auto"/>
        <w:ind w:firstLine="709"/>
        <w:jc w:val="center"/>
        <w:rPr>
          <w:rFonts w:ascii="Times New Roman" w:hAnsi="Times New Roman"/>
          <w:bCs/>
          <w:sz w:val="28"/>
          <w:szCs w:val="28"/>
        </w:rPr>
      </w:pPr>
      <w:bookmarkStart w:id="0" w:name="_GoBack"/>
      <w:r w:rsidRPr="00976870">
        <w:rPr>
          <w:rFonts w:ascii="Times New Roman" w:hAnsi="Times New Roman"/>
          <w:bCs/>
          <w:sz w:val="28"/>
          <w:szCs w:val="28"/>
        </w:rPr>
        <w:t>Об утверждении Положения о старостах сельских населенных пунктов, входящих в состав Биазинского сельсовета Северного района Новосибирской области</w:t>
      </w:r>
    </w:p>
    <w:p w:rsidR="00920192" w:rsidRDefault="00920192" w:rsidP="00920192">
      <w:pPr>
        <w:autoSpaceDE w:val="0"/>
        <w:autoSpaceDN w:val="0"/>
        <w:adjustRightInd w:val="0"/>
        <w:spacing w:after="0" w:line="259" w:lineRule="auto"/>
        <w:ind w:firstLine="709"/>
        <w:jc w:val="center"/>
        <w:rPr>
          <w:rFonts w:ascii="Times New Roman" w:hAnsi="Times New Roman"/>
          <w:b/>
          <w:bCs/>
          <w:sz w:val="28"/>
          <w:szCs w:val="28"/>
        </w:rPr>
      </w:pPr>
    </w:p>
    <w:bookmarkEnd w:id="0"/>
    <w:p w:rsidR="009F2E1B" w:rsidRPr="00A812AC" w:rsidRDefault="009F2E1B" w:rsidP="009F2E1B">
      <w:pPr>
        <w:autoSpaceDE w:val="0"/>
        <w:autoSpaceDN w:val="0"/>
        <w:adjustRightInd w:val="0"/>
        <w:spacing w:after="0" w:line="259" w:lineRule="auto"/>
        <w:ind w:firstLine="709"/>
        <w:jc w:val="both"/>
        <w:rPr>
          <w:rFonts w:ascii="Times New Roman" w:hAnsi="Times New Roman"/>
          <w:sz w:val="28"/>
          <w:szCs w:val="28"/>
        </w:rPr>
      </w:pPr>
      <w:r w:rsidRPr="00C55928">
        <w:rPr>
          <w:rFonts w:ascii="Times New Roman" w:hAnsi="Times New Roman"/>
          <w:sz w:val="28"/>
          <w:szCs w:val="28"/>
        </w:rPr>
        <w:t xml:space="preserve">В соответствии со статьей </w:t>
      </w:r>
      <w:r>
        <w:rPr>
          <w:rFonts w:ascii="Times New Roman" w:hAnsi="Times New Roman"/>
          <w:sz w:val="28"/>
          <w:szCs w:val="28"/>
        </w:rPr>
        <w:t>27.1</w:t>
      </w:r>
      <w:r w:rsidRPr="00C55928">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D43DF4">
        <w:rPr>
          <w:rFonts w:ascii="Times New Roman" w:hAnsi="Times New Roman"/>
          <w:sz w:val="28"/>
          <w:szCs w:val="28"/>
        </w:rPr>
        <w:t>Уставом Биазинского сельсовета Северного района Новосибирской области,</w:t>
      </w:r>
      <w:r w:rsidR="00B707BE">
        <w:rPr>
          <w:rFonts w:ascii="Times New Roman" w:hAnsi="Times New Roman"/>
          <w:sz w:val="28"/>
          <w:szCs w:val="28"/>
        </w:rPr>
        <w:t xml:space="preserve"> </w:t>
      </w:r>
      <w:r w:rsidRPr="00A812AC">
        <w:rPr>
          <w:rFonts w:ascii="Times New Roman" w:hAnsi="Times New Roman"/>
          <w:sz w:val="28"/>
          <w:szCs w:val="28"/>
        </w:rPr>
        <w:t xml:space="preserve">Совет депутатов </w:t>
      </w:r>
      <w:r w:rsidR="00B707BE" w:rsidRPr="00B707BE">
        <w:rPr>
          <w:rFonts w:ascii="Times New Roman" w:hAnsi="Times New Roman"/>
          <w:sz w:val="28"/>
          <w:szCs w:val="28"/>
        </w:rPr>
        <w:t>Биазинского сельсовета Северного района Новосибирской области</w:t>
      </w:r>
    </w:p>
    <w:p w:rsidR="009F2E1B" w:rsidRPr="00E1690D" w:rsidRDefault="009F2E1B" w:rsidP="009F2E1B">
      <w:pPr>
        <w:spacing w:after="0" w:line="240" w:lineRule="auto"/>
        <w:ind w:firstLine="567"/>
        <w:jc w:val="both"/>
        <w:rPr>
          <w:rFonts w:ascii="Times New Roman" w:hAnsi="Times New Roman"/>
          <w:sz w:val="28"/>
          <w:szCs w:val="28"/>
        </w:rPr>
      </w:pPr>
      <w:r w:rsidRPr="00E1690D">
        <w:rPr>
          <w:rFonts w:ascii="Times New Roman" w:hAnsi="Times New Roman"/>
          <w:sz w:val="28"/>
          <w:szCs w:val="28"/>
        </w:rPr>
        <w:t>РЕШИЛ:</w:t>
      </w:r>
    </w:p>
    <w:p w:rsidR="009F2E1B" w:rsidRPr="00E1690D" w:rsidRDefault="009F2E1B" w:rsidP="009F2E1B">
      <w:pPr>
        <w:spacing w:after="0" w:line="240" w:lineRule="auto"/>
        <w:ind w:firstLine="567"/>
        <w:jc w:val="both"/>
        <w:rPr>
          <w:rFonts w:ascii="Times New Roman" w:hAnsi="Times New Roman"/>
          <w:sz w:val="28"/>
          <w:szCs w:val="28"/>
        </w:rPr>
      </w:pPr>
      <w:r w:rsidRPr="00E1690D">
        <w:rPr>
          <w:rFonts w:ascii="Times New Roman" w:hAnsi="Times New Roman"/>
          <w:sz w:val="28"/>
          <w:szCs w:val="28"/>
        </w:rPr>
        <w:t xml:space="preserve">1. Утвердить Положение </w:t>
      </w:r>
      <w:r w:rsidR="005C712A" w:rsidRPr="005C712A">
        <w:rPr>
          <w:rFonts w:ascii="Times New Roman" w:hAnsi="Times New Roman"/>
          <w:sz w:val="28"/>
          <w:szCs w:val="28"/>
        </w:rPr>
        <w:t>о старостах сельских населенных пунктов, входящих в состав Биазинского сельсовета Северного района Новосибирской области</w:t>
      </w:r>
      <w:r w:rsidRPr="00E1690D">
        <w:rPr>
          <w:rFonts w:ascii="Times New Roman" w:hAnsi="Times New Roman"/>
          <w:sz w:val="28"/>
          <w:szCs w:val="28"/>
        </w:rPr>
        <w:t xml:space="preserve"> согласно приложению к настоящему Решению.</w:t>
      </w:r>
    </w:p>
    <w:p w:rsidR="009F2E1B" w:rsidRPr="00D764D0" w:rsidRDefault="009F2E1B" w:rsidP="005C712A">
      <w:pPr>
        <w:autoSpaceDE w:val="0"/>
        <w:autoSpaceDN w:val="0"/>
        <w:adjustRightInd w:val="0"/>
        <w:spacing w:after="0" w:line="259" w:lineRule="auto"/>
        <w:ind w:firstLine="709"/>
        <w:jc w:val="both"/>
        <w:rPr>
          <w:rFonts w:ascii="Times New Roman" w:hAnsi="Times New Roman"/>
          <w:sz w:val="28"/>
          <w:szCs w:val="28"/>
        </w:rPr>
      </w:pPr>
      <w:r w:rsidRPr="00E1690D">
        <w:rPr>
          <w:rFonts w:ascii="Times New Roman" w:hAnsi="Times New Roman"/>
          <w:sz w:val="28"/>
          <w:szCs w:val="28"/>
        </w:rPr>
        <w:t>2. </w:t>
      </w:r>
      <w:r>
        <w:rPr>
          <w:rFonts w:ascii="Times New Roman" w:hAnsi="Times New Roman"/>
          <w:sz w:val="28"/>
          <w:szCs w:val="28"/>
        </w:rPr>
        <w:t xml:space="preserve"> </w:t>
      </w:r>
      <w:r w:rsidRPr="00D764D0">
        <w:rPr>
          <w:rFonts w:ascii="Times New Roman" w:hAnsi="Times New Roman"/>
          <w:sz w:val="28"/>
          <w:szCs w:val="28"/>
        </w:rPr>
        <w:t xml:space="preserve">Признать утратившим силу Решение Совета </w:t>
      </w:r>
      <w:r w:rsidR="005C712A" w:rsidRPr="005C712A">
        <w:rPr>
          <w:rFonts w:ascii="Times New Roman" w:hAnsi="Times New Roman"/>
          <w:sz w:val="28"/>
          <w:szCs w:val="28"/>
        </w:rPr>
        <w:t>Биазинского сельсовета Северного района Новосибирской области</w:t>
      </w:r>
      <w:r w:rsidR="005C712A">
        <w:rPr>
          <w:rFonts w:ascii="Times New Roman" w:hAnsi="Times New Roman"/>
          <w:sz w:val="28"/>
          <w:szCs w:val="28"/>
        </w:rPr>
        <w:t xml:space="preserve"> от 08.09.2017</w:t>
      </w:r>
      <w:r w:rsidRPr="00D764D0">
        <w:rPr>
          <w:rFonts w:ascii="Times New Roman" w:hAnsi="Times New Roman"/>
          <w:sz w:val="28"/>
          <w:szCs w:val="28"/>
        </w:rPr>
        <w:t xml:space="preserve"> № </w:t>
      </w:r>
      <w:r w:rsidR="005C712A">
        <w:rPr>
          <w:rFonts w:ascii="Times New Roman" w:hAnsi="Times New Roman"/>
          <w:sz w:val="28"/>
          <w:szCs w:val="28"/>
        </w:rPr>
        <w:t>3</w:t>
      </w:r>
      <w:r w:rsidRPr="00D764D0">
        <w:rPr>
          <w:rFonts w:ascii="Times New Roman" w:hAnsi="Times New Roman"/>
          <w:sz w:val="28"/>
          <w:szCs w:val="28"/>
        </w:rPr>
        <w:t xml:space="preserve"> «</w:t>
      </w:r>
      <w:r w:rsidR="00920192" w:rsidRPr="00920192">
        <w:rPr>
          <w:rFonts w:ascii="Times New Roman" w:hAnsi="Times New Roman"/>
          <w:bCs/>
          <w:sz w:val="28"/>
          <w:szCs w:val="28"/>
        </w:rPr>
        <w:t>Об утверждении Положения о старостах сельских населенных пунктов, входящих в состав Биазинского сельсовета Северного района Новосибирской области</w:t>
      </w:r>
      <w:r w:rsidRPr="00D764D0">
        <w:rPr>
          <w:rFonts w:ascii="Times New Roman" w:hAnsi="Times New Roman"/>
          <w:sz w:val="28"/>
          <w:szCs w:val="28"/>
        </w:rPr>
        <w:t>»</w:t>
      </w:r>
    </w:p>
    <w:p w:rsidR="009F2E1B" w:rsidRPr="00E1690D" w:rsidRDefault="009F2E1B" w:rsidP="005C712A">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35630E" w:rsidRPr="0035630E">
        <w:rPr>
          <w:rFonts w:ascii="Times New Roman" w:hAnsi="Times New Roman"/>
          <w:sz w:val="28"/>
          <w:szCs w:val="28"/>
        </w:rPr>
        <w:t xml:space="preserve">Опубликовать данное </w:t>
      </w:r>
      <w:r w:rsidR="0035630E">
        <w:rPr>
          <w:rFonts w:ascii="Times New Roman" w:hAnsi="Times New Roman"/>
          <w:sz w:val="28"/>
          <w:szCs w:val="28"/>
        </w:rPr>
        <w:t xml:space="preserve">решение </w:t>
      </w:r>
      <w:r w:rsidR="0035630E" w:rsidRPr="0035630E">
        <w:rPr>
          <w:rFonts w:ascii="Times New Roman" w:hAnsi="Times New Roman"/>
          <w:sz w:val="28"/>
          <w:szCs w:val="28"/>
        </w:rPr>
        <w:t xml:space="preserve">в газете «Вестник Биазинского сельсовета» и разместить на официальном сайте администрации Биазинского сельсовета </w:t>
      </w:r>
      <w:r w:rsidR="0035630E">
        <w:rPr>
          <w:rFonts w:ascii="Times New Roman" w:hAnsi="Times New Roman"/>
          <w:sz w:val="28"/>
          <w:szCs w:val="28"/>
        </w:rPr>
        <w:t xml:space="preserve">Северного района </w:t>
      </w:r>
      <w:r w:rsidR="0035630E" w:rsidRPr="0035630E">
        <w:rPr>
          <w:rFonts w:ascii="Times New Roman" w:hAnsi="Times New Roman"/>
          <w:sz w:val="28"/>
          <w:szCs w:val="28"/>
        </w:rPr>
        <w:t>Новосибирской области</w:t>
      </w:r>
      <w:proofErr w:type="gramStart"/>
      <w:r w:rsidR="0035630E" w:rsidRPr="0035630E">
        <w:rPr>
          <w:rFonts w:ascii="Times New Roman" w:hAnsi="Times New Roman"/>
          <w:sz w:val="28"/>
          <w:szCs w:val="28"/>
        </w:rPr>
        <w:t xml:space="preserve"> </w:t>
      </w:r>
      <w:r w:rsidRPr="00E1690D">
        <w:rPr>
          <w:rFonts w:ascii="Times New Roman" w:hAnsi="Times New Roman"/>
          <w:sz w:val="28"/>
          <w:szCs w:val="28"/>
        </w:rPr>
        <w:t>.</w:t>
      </w:r>
      <w:proofErr w:type="gramEnd"/>
    </w:p>
    <w:p w:rsidR="009F2E1B" w:rsidRPr="00E1690D" w:rsidRDefault="009F2E1B" w:rsidP="005C712A">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E1690D">
        <w:rPr>
          <w:rFonts w:ascii="Times New Roman" w:hAnsi="Times New Roman"/>
          <w:sz w:val="28"/>
          <w:szCs w:val="28"/>
        </w:rPr>
        <w:t xml:space="preserve">. Настоящее Решение вступает в силу после его официального опубликования. </w:t>
      </w:r>
    </w:p>
    <w:p w:rsidR="009F2E1B" w:rsidRDefault="009F2E1B" w:rsidP="009F2E1B">
      <w:pPr>
        <w:spacing w:after="0" w:line="240" w:lineRule="auto"/>
        <w:jc w:val="both"/>
        <w:rPr>
          <w:rFonts w:ascii="Times New Roman" w:hAnsi="Times New Roman"/>
          <w:sz w:val="28"/>
          <w:szCs w:val="28"/>
        </w:rPr>
      </w:pPr>
    </w:p>
    <w:p w:rsidR="00EA6920" w:rsidRDefault="00EA6920" w:rsidP="009F2E1B">
      <w:pPr>
        <w:spacing w:after="0" w:line="240" w:lineRule="auto"/>
        <w:jc w:val="both"/>
        <w:rPr>
          <w:rFonts w:ascii="Times New Roman" w:hAnsi="Times New Roman"/>
          <w:sz w:val="28"/>
          <w:szCs w:val="28"/>
        </w:rPr>
      </w:pPr>
    </w:p>
    <w:p w:rsidR="00EA6920" w:rsidRPr="00E1690D" w:rsidRDefault="00EA6920" w:rsidP="009F2E1B">
      <w:pPr>
        <w:spacing w:after="0" w:line="240" w:lineRule="auto"/>
        <w:jc w:val="both"/>
        <w:rPr>
          <w:rFonts w:ascii="Times New Roman" w:hAnsi="Times New Roman"/>
          <w:sz w:val="28"/>
          <w:szCs w:val="28"/>
        </w:rPr>
      </w:pPr>
    </w:p>
    <w:p w:rsidR="00D660E8" w:rsidRPr="00D660E8" w:rsidRDefault="00D660E8" w:rsidP="00D660E8">
      <w:pPr>
        <w:spacing w:after="0" w:line="240" w:lineRule="auto"/>
        <w:jc w:val="both"/>
        <w:rPr>
          <w:rFonts w:ascii="Times New Roman" w:hAnsi="Times New Roman"/>
          <w:sz w:val="28"/>
          <w:szCs w:val="28"/>
        </w:rPr>
      </w:pPr>
      <w:r w:rsidRPr="00D660E8">
        <w:rPr>
          <w:rFonts w:ascii="Times New Roman" w:hAnsi="Times New Roman"/>
          <w:sz w:val="28"/>
          <w:szCs w:val="28"/>
        </w:rPr>
        <w:t xml:space="preserve">Глава Биазинского сельсовета </w:t>
      </w:r>
    </w:p>
    <w:p w:rsidR="00D660E8" w:rsidRPr="00D660E8" w:rsidRDefault="00D660E8" w:rsidP="00D660E8">
      <w:pPr>
        <w:spacing w:after="0" w:line="240" w:lineRule="auto"/>
        <w:jc w:val="both"/>
        <w:rPr>
          <w:rFonts w:ascii="Times New Roman" w:hAnsi="Times New Roman"/>
          <w:sz w:val="28"/>
          <w:szCs w:val="28"/>
        </w:rPr>
      </w:pPr>
      <w:r w:rsidRPr="00D660E8">
        <w:rPr>
          <w:rFonts w:ascii="Times New Roman" w:hAnsi="Times New Roman"/>
          <w:sz w:val="28"/>
          <w:szCs w:val="28"/>
        </w:rPr>
        <w:t>Северного района</w:t>
      </w:r>
    </w:p>
    <w:p w:rsidR="00D660E8" w:rsidRPr="00D660E8" w:rsidRDefault="00D660E8" w:rsidP="00D660E8">
      <w:pPr>
        <w:spacing w:after="0" w:line="240" w:lineRule="auto"/>
        <w:jc w:val="both"/>
        <w:rPr>
          <w:rFonts w:ascii="Times New Roman" w:hAnsi="Times New Roman"/>
          <w:sz w:val="28"/>
          <w:szCs w:val="28"/>
        </w:rPr>
      </w:pPr>
      <w:r w:rsidRPr="00D660E8">
        <w:rPr>
          <w:rFonts w:ascii="Times New Roman" w:hAnsi="Times New Roman"/>
          <w:sz w:val="28"/>
          <w:szCs w:val="28"/>
        </w:rPr>
        <w:t>Новосибирской области</w:t>
      </w:r>
      <w:r w:rsidRPr="00D660E8">
        <w:rPr>
          <w:rFonts w:ascii="Times New Roman" w:hAnsi="Times New Roman"/>
          <w:sz w:val="28"/>
          <w:szCs w:val="28"/>
        </w:rPr>
        <w:tab/>
      </w:r>
      <w:r w:rsidRPr="00D660E8">
        <w:rPr>
          <w:rFonts w:ascii="Times New Roman" w:hAnsi="Times New Roman"/>
          <w:sz w:val="28"/>
          <w:szCs w:val="28"/>
        </w:rPr>
        <w:tab/>
        <w:t xml:space="preserve">                    </w:t>
      </w:r>
      <w:r w:rsidRPr="00D660E8">
        <w:rPr>
          <w:rFonts w:ascii="Times New Roman" w:hAnsi="Times New Roman"/>
          <w:sz w:val="28"/>
          <w:szCs w:val="28"/>
        </w:rPr>
        <w:tab/>
        <w:t xml:space="preserve">              Н.А.Стебукова  </w:t>
      </w:r>
    </w:p>
    <w:p w:rsidR="00D660E8" w:rsidRPr="00D660E8" w:rsidRDefault="00D660E8" w:rsidP="00D660E8">
      <w:pPr>
        <w:spacing w:after="0" w:line="240" w:lineRule="auto"/>
        <w:jc w:val="both"/>
        <w:rPr>
          <w:rFonts w:ascii="Times New Roman" w:hAnsi="Times New Roman"/>
          <w:sz w:val="28"/>
          <w:szCs w:val="28"/>
        </w:rPr>
      </w:pPr>
      <w:r w:rsidRPr="00D660E8">
        <w:rPr>
          <w:rFonts w:ascii="Times New Roman" w:hAnsi="Times New Roman"/>
          <w:sz w:val="28"/>
          <w:szCs w:val="28"/>
        </w:rPr>
        <w:t xml:space="preserve">    </w:t>
      </w:r>
    </w:p>
    <w:p w:rsidR="00D660E8" w:rsidRPr="00D660E8" w:rsidRDefault="00D660E8" w:rsidP="00D660E8">
      <w:pPr>
        <w:spacing w:after="0" w:line="240" w:lineRule="auto"/>
        <w:rPr>
          <w:rFonts w:ascii="Times New Roman" w:hAnsi="Times New Roman"/>
          <w:sz w:val="28"/>
          <w:szCs w:val="28"/>
        </w:rPr>
      </w:pPr>
      <w:r w:rsidRPr="00D660E8">
        <w:rPr>
          <w:rFonts w:ascii="Times New Roman" w:hAnsi="Times New Roman"/>
          <w:sz w:val="28"/>
          <w:szCs w:val="28"/>
        </w:rPr>
        <w:t>Председатель Совета депутатов</w:t>
      </w:r>
    </w:p>
    <w:p w:rsidR="00D660E8" w:rsidRPr="00D660E8" w:rsidRDefault="00D660E8" w:rsidP="00D660E8">
      <w:pPr>
        <w:spacing w:after="0" w:line="240" w:lineRule="auto"/>
        <w:rPr>
          <w:rFonts w:ascii="Times New Roman" w:hAnsi="Times New Roman"/>
          <w:sz w:val="28"/>
          <w:szCs w:val="28"/>
        </w:rPr>
      </w:pPr>
      <w:r w:rsidRPr="00D660E8">
        <w:rPr>
          <w:rFonts w:ascii="Times New Roman" w:hAnsi="Times New Roman"/>
          <w:sz w:val="28"/>
          <w:szCs w:val="28"/>
        </w:rPr>
        <w:t>Биазинского сельсовета</w:t>
      </w:r>
    </w:p>
    <w:p w:rsidR="00D660E8" w:rsidRPr="00D660E8" w:rsidRDefault="00D660E8" w:rsidP="00D660E8">
      <w:pPr>
        <w:spacing w:after="0" w:line="240" w:lineRule="auto"/>
        <w:rPr>
          <w:rFonts w:ascii="Times New Roman" w:hAnsi="Times New Roman"/>
          <w:sz w:val="28"/>
          <w:szCs w:val="28"/>
        </w:rPr>
      </w:pPr>
      <w:r w:rsidRPr="00D660E8">
        <w:rPr>
          <w:rFonts w:ascii="Times New Roman" w:hAnsi="Times New Roman"/>
          <w:sz w:val="28"/>
          <w:szCs w:val="28"/>
        </w:rPr>
        <w:t>Северного района Новосибирской области</w:t>
      </w:r>
      <w:r w:rsidRPr="00D660E8">
        <w:rPr>
          <w:rFonts w:ascii="Times New Roman" w:hAnsi="Times New Roman"/>
          <w:sz w:val="28"/>
          <w:szCs w:val="28"/>
        </w:rPr>
        <w:tab/>
        <w:t xml:space="preserve">               О.Ф.Маляревич</w:t>
      </w:r>
    </w:p>
    <w:p w:rsidR="009F2E1B" w:rsidRPr="00E1690D" w:rsidRDefault="009F2E1B" w:rsidP="009F2E1B">
      <w:pPr>
        <w:spacing w:after="0" w:line="240" w:lineRule="auto"/>
        <w:jc w:val="both"/>
        <w:rPr>
          <w:rFonts w:ascii="Times New Roman" w:hAnsi="Times New Roman"/>
          <w:bCs/>
          <w:sz w:val="28"/>
          <w:szCs w:val="28"/>
        </w:rPr>
      </w:pPr>
      <w:r w:rsidRPr="00E1690D">
        <w:rPr>
          <w:rFonts w:ascii="Times New Roman" w:hAnsi="Times New Roman"/>
          <w:bCs/>
          <w:sz w:val="28"/>
          <w:szCs w:val="28"/>
        </w:rPr>
        <w:br w:type="page"/>
      </w:r>
    </w:p>
    <w:p w:rsidR="009F2E1B" w:rsidRPr="00E1690D" w:rsidRDefault="009F2E1B" w:rsidP="00EA6920">
      <w:pPr>
        <w:spacing w:after="0" w:line="240" w:lineRule="auto"/>
        <w:jc w:val="right"/>
        <w:rPr>
          <w:rFonts w:ascii="Times New Roman" w:hAnsi="Times New Roman"/>
          <w:sz w:val="28"/>
          <w:szCs w:val="28"/>
        </w:rPr>
      </w:pPr>
      <w:r w:rsidRPr="00E1690D">
        <w:rPr>
          <w:rFonts w:ascii="Times New Roman" w:hAnsi="Times New Roman"/>
          <w:sz w:val="28"/>
          <w:szCs w:val="28"/>
        </w:rPr>
        <w:lastRenderedPageBreak/>
        <w:t>ПРИЛОЖЕНИЕ</w:t>
      </w:r>
    </w:p>
    <w:p w:rsidR="009F2E1B" w:rsidRPr="00E1690D" w:rsidRDefault="009F2E1B" w:rsidP="00EA6920">
      <w:pPr>
        <w:spacing w:after="0" w:line="240" w:lineRule="auto"/>
        <w:jc w:val="right"/>
        <w:rPr>
          <w:rFonts w:ascii="Times New Roman" w:hAnsi="Times New Roman"/>
          <w:sz w:val="28"/>
          <w:szCs w:val="28"/>
        </w:rPr>
      </w:pPr>
      <w:r w:rsidRPr="00E1690D">
        <w:rPr>
          <w:rFonts w:ascii="Times New Roman" w:hAnsi="Times New Roman"/>
          <w:sz w:val="28"/>
          <w:szCs w:val="28"/>
        </w:rPr>
        <w:t>к решению Совета депутатов</w:t>
      </w:r>
    </w:p>
    <w:p w:rsidR="00EA6920" w:rsidRPr="00D660E8" w:rsidRDefault="00EA6920" w:rsidP="00EA6920">
      <w:pPr>
        <w:spacing w:after="0" w:line="240" w:lineRule="auto"/>
        <w:jc w:val="right"/>
        <w:rPr>
          <w:rFonts w:ascii="Times New Roman" w:hAnsi="Times New Roman"/>
          <w:sz w:val="28"/>
          <w:szCs w:val="28"/>
        </w:rPr>
      </w:pPr>
      <w:r w:rsidRPr="00D660E8">
        <w:rPr>
          <w:rFonts w:ascii="Times New Roman" w:hAnsi="Times New Roman"/>
          <w:sz w:val="28"/>
          <w:szCs w:val="28"/>
        </w:rPr>
        <w:t>Биазинского сельсовета</w:t>
      </w:r>
    </w:p>
    <w:p w:rsidR="00AD7520" w:rsidRDefault="00EA6920" w:rsidP="00EA6920">
      <w:pPr>
        <w:spacing w:after="0" w:line="240" w:lineRule="auto"/>
        <w:jc w:val="right"/>
        <w:rPr>
          <w:rFonts w:ascii="Times New Roman" w:hAnsi="Times New Roman"/>
          <w:sz w:val="28"/>
          <w:szCs w:val="28"/>
        </w:rPr>
      </w:pPr>
      <w:r w:rsidRPr="00D660E8">
        <w:rPr>
          <w:rFonts w:ascii="Times New Roman" w:hAnsi="Times New Roman"/>
          <w:sz w:val="28"/>
          <w:szCs w:val="28"/>
        </w:rPr>
        <w:t>Северного района Новосибирской области</w:t>
      </w:r>
    </w:p>
    <w:p w:rsidR="009F2E1B" w:rsidRPr="00E8364A" w:rsidRDefault="00EA6920" w:rsidP="00E8364A">
      <w:pPr>
        <w:spacing w:after="0" w:line="240" w:lineRule="auto"/>
        <w:jc w:val="right"/>
        <w:rPr>
          <w:rFonts w:ascii="Times New Roman" w:hAnsi="Times New Roman"/>
          <w:sz w:val="28"/>
          <w:szCs w:val="28"/>
        </w:rPr>
      </w:pPr>
      <w:r w:rsidRPr="00E1690D">
        <w:rPr>
          <w:rFonts w:ascii="Times New Roman" w:hAnsi="Times New Roman"/>
          <w:sz w:val="28"/>
          <w:szCs w:val="28"/>
        </w:rPr>
        <w:t xml:space="preserve"> </w:t>
      </w:r>
      <w:r w:rsidR="00E8364A">
        <w:rPr>
          <w:rFonts w:ascii="Times New Roman" w:hAnsi="Times New Roman"/>
          <w:sz w:val="28"/>
          <w:szCs w:val="28"/>
        </w:rPr>
        <w:t>о</w:t>
      </w:r>
      <w:r w:rsidR="00AD7520">
        <w:rPr>
          <w:rFonts w:ascii="Times New Roman" w:hAnsi="Times New Roman"/>
          <w:sz w:val="28"/>
          <w:szCs w:val="28"/>
        </w:rPr>
        <w:t>т</w:t>
      </w:r>
      <w:r w:rsidR="00E8364A">
        <w:rPr>
          <w:rFonts w:ascii="Times New Roman" w:hAnsi="Times New Roman"/>
          <w:sz w:val="28"/>
          <w:szCs w:val="28"/>
        </w:rPr>
        <w:t xml:space="preserve"> 28.02</w:t>
      </w:r>
      <w:r w:rsidR="00AD7520">
        <w:rPr>
          <w:rFonts w:ascii="Times New Roman" w:hAnsi="Times New Roman"/>
          <w:sz w:val="28"/>
          <w:szCs w:val="28"/>
        </w:rPr>
        <w:t>.2020</w:t>
      </w:r>
      <w:r w:rsidR="009F2E1B" w:rsidRPr="00E1690D">
        <w:rPr>
          <w:rFonts w:ascii="Times New Roman" w:hAnsi="Times New Roman"/>
          <w:sz w:val="28"/>
          <w:szCs w:val="28"/>
        </w:rPr>
        <w:t xml:space="preserve"> г. № </w:t>
      </w:r>
      <w:r w:rsidR="00E8364A">
        <w:rPr>
          <w:rFonts w:ascii="Times New Roman" w:hAnsi="Times New Roman"/>
          <w:sz w:val="28"/>
          <w:szCs w:val="28"/>
        </w:rPr>
        <w:t>2</w:t>
      </w:r>
    </w:p>
    <w:p w:rsidR="009F2E1B" w:rsidRPr="00E1690D" w:rsidRDefault="009F2E1B" w:rsidP="00E8364A">
      <w:pPr>
        <w:autoSpaceDE w:val="0"/>
        <w:autoSpaceDN w:val="0"/>
        <w:adjustRightInd w:val="0"/>
        <w:spacing w:after="0" w:line="240" w:lineRule="auto"/>
        <w:jc w:val="both"/>
        <w:rPr>
          <w:rFonts w:ascii="Times New Roman" w:hAnsi="Times New Roman"/>
          <w:bCs/>
          <w:sz w:val="28"/>
          <w:szCs w:val="28"/>
        </w:rPr>
      </w:pPr>
    </w:p>
    <w:p w:rsidR="00AD7520" w:rsidRPr="00194CED" w:rsidRDefault="00AD7520" w:rsidP="00E8364A">
      <w:pPr>
        <w:pStyle w:val="30"/>
        <w:spacing w:after="0" w:line="240" w:lineRule="auto"/>
        <w:ind w:left="567" w:right="40"/>
        <w:rPr>
          <w:rFonts w:ascii="Times New Roman" w:hAnsi="Times New Roman" w:cs="Times New Roman"/>
          <w:b w:val="0"/>
          <w:sz w:val="28"/>
          <w:szCs w:val="28"/>
        </w:rPr>
      </w:pPr>
      <w:r w:rsidRPr="00194CED">
        <w:rPr>
          <w:rFonts w:ascii="Times New Roman" w:hAnsi="Times New Roman" w:cs="Times New Roman"/>
          <w:b w:val="0"/>
          <w:sz w:val="28"/>
          <w:szCs w:val="28"/>
        </w:rPr>
        <w:t>Положение о старостах сельских населенных пунктов, входящих в состав Биазинского сельсовета Северного района</w:t>
      </w:r>
    </w:p>
    <w:p w:rsidR="00AD7520" w:rsidRPr="00194CED" w:rsidRDefault="00AD7520" w:rsidP="00E8364A">
      <w:pPr>
        <w:pStyle w:val="30"/>
        <w:spacing w:after="515" w:line="240" w:lineRule="auto"/>
        <w:ind w:right="40"/>
        <w:rPr>
          <w:rFonts w:ascii="Times New Roman" w:hAnsi="Times New Roman" w:cs="Times New Roman"/>
          <w:b w:val="0"/>
          <w:sz w:val="28"/>
          <w:szCs w:val="28"/>
        </w:rPr>
      </w:pPr>
      <w:r w:rsidRPr="00194CED">
        <w:rPr>
          <w:rFonts w:ascii="Times New Roman" w:hAnsi="Times New Roman" w:cs="Times New Roman"/>
          <w:b w:val="0"/>
          <w:sz w:val="28"/>
          <w:szCs w:val="28"/>
        </w:rPr>
        <w:t>Новосибирской области</w:t>
      </w:r>
    </w:p>
    <w:p w:rsidR="009F2E1B" w:rsidRPr="00194CED" w:rsidRDefault="00AD7520" w:rsidP="00E8364A">
      <w:pPr>
        <w:widowControl w:val="0"/>
        <w:autoSpaceDE w:val="0"/>
        <w:autoSpaceDN w:val="0"/>
        <w:adjustRightInd w:val="0"/>
        <w:spacing w:after="0" w:line="240" w:lineRule="auto"/>
        <w:jc w:val="center"/>
        <w:rPr>
          <w:rFonts w:ascii="Times New Roman" w:hAnsi="Times New Roman"/>
          <w:sz w:val="28"/>
          <w:szCs w:val="28"/>
        </w:rPr>
      </w:pPr>
      <w:r w:rsidRPr="00194CED">
        <w:rPr>
          <w:rFonts w:ascii="Times New Roman" w:hAnsi="Times New Roman"/>
          <w:sz w:val="28"/>
          <w:szCs w:val="28"/>
        </w:rPr>
        <w:t xml:space="preserve"> </w:t>
      </w:r>
      <w:r w:rsidR="009F2E1B" w:rsidRPr="00194CED">
        <w:rPr>
          <w:rFonts w:ascii="Times New Roman" w:hAnsi="Times New Roman"/>
          <w:sz w:val="28"/>
          <w:szCs w:val="28"/>
        </w:rPr>
        <w:t>1. Общие положения</w:t>
      </w:r>
    </w:p>
    <w:p w:rsidR="009F2E1B" w:rsidRPr="00E1690D" w:rsidRDefault="009F2E1B" w:rsidP="00E8364A">
      <w:pPr>
        <w:widowControl w:val="0"/>
        <w:autoSpaceDE w:val="0"/>
        <w:autoSpaceDN w:val="0"/>
        <w:adjustRightInd w:val="0"/>
        <w:spacing w:after="0" w:line="240" w:lineRule="auto"/>
        <w:jc w:val="both"/>
        <w:rPr>
          <w:rFonts w:ascii="Times New Roman" w:hAnsi="Times New Roman"/>
          <w:sz w:val="28"/>
          <w:szCs w:val="28"/>
        </w:rPr>
      </w:pPr>
    </w:p>
    <w:p w:rsidR="009F2E1B" w:rsidRPr="00E1690D" w:rsidRDefault="009F2E1B" w:rsidP="00E8364A">
      <w:pPr>
        <w:widowControl w:val="0"/>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 xml:space="preserve">1.1. Для организации взаимодействия органов местного самоуправления </w:t>
      </w:r>
      <w:r w:rsidR="00804348">
        <w:rPr>
          <w:rFonts w:ascii="Times New Roman" w:hAnsi="Times New Roman"/>
          <w:sz w:val="28"/>
          <w:szCs w:val="28"/>
        </w:rPr>
        <w:t xml:space="preserve">Биазинского сельсовета </w:t>
      </w:r>
      <w:r w:rsidR="00804348" w:rsidRPr="00804348">
        <w:rPr>
          <w:rFonts w:ascii="Times New Roman" w:hAnsi="Times New Roman"/>
          <w:sz w:val="28"/>
          <w:szCs w:val="28"/>
        </w:rPr>
        <w:t>Северного района Новосибирской области</w:t>
      </w:r>
      <w:r w:rsidRPr="00E1690D">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на территории </w:t>
      </w:r>
      <w:r w:rsidR="00804348">
        <w:rPr>
          <w:rFonts w:ascii="Times New Roman" w:hAnsi="Times New Roman"/>
          <w:sz w:val="28"/>
          <w:szCs w:val="28"/>
        </w:rPr>
        <w:t xml:space="preserve">Биазинского сельсовета </w:t>
      </w:r>
      <w:r w:rsidR="00804348" w:rsidRPr="00804348">
        <w:rPr>
          <w:rFonts w:ascii="Times New Roman" w:hAnsi="Times New Roman"/>
          <w:sz w:val="28"/>
          <w:szCs w:val="28"/>
        </w:rPr>
        <w:t>Северного района Новосибирской области</w:t>
      </w:r>
      <w:r>
        <w:rPr>
          <w:rFonts w:ascii="Times New Roman" w:hAnsi="Times New Roman"/>
          <w:sz w:val="28"/>
          <w:szCs w:val="28"/>
        </w:rPr>
        <w:t xml:space="preserve"> (дале</w:t>
      </w:r>
      <w:proofErr w:type="gramStart"/>
      <w:r>
        <w:rPr>
          <w:rFonts w:ascii="Times New Roman" w:hAnsi="Times New Roman"/>
          <w:sz w:val="28"/>
          <w:szCs w:val="28"/>
        </w:rPr>
        <w:t>е-</w:t>
      </w:r>
      <w:proofErr w:type="gramEnd"/>
      <w:r>
        <w:rPr>
          <w:rFonts w:ascii="Times New Roman" w:hAnsi="Times New Roman"/>
          <w:sz w:val="28"/>
          <w:szCs w:val="28"/>
        </w:rPr>
        <w:t xml:space="preserve"> поселение, муниципальное образование)</w:t>
      </w:r>
      <w:r w:rsidRPr="00E1690D">
        <w:rPr>
          <w:rFonts w:ascii="Times New Roman" w:hAnsi="Times New Roman"/>
          <w:sz w:val="28"/>
          <w:szCs w:val="28"/>
        </w:rPr>
        <w:t>, назначается староста сельского населенного пункта (далее - староста).</w:t>
      </w:r>
    </w:p>
    <w:p w:rsidR="009F2E1B" w:rsidRPr="00E1690D" w:rsidRDefault="009F2E1B" w:rsidP="00E8364A">
      <w:pPr>
        <w:widowControl w:val="0"/>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F2E1B" w:rsidRPr="00E1690D" w:rsidRDefault="009F2E1B" w:rsidP="00E8364A">
      <w:pPr>
        <w:widowControl w:val="0"/>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9F2E1B" w:rsidRPr="00E1690D" w:rsidRDefault="009F2E1B" w:rsidP="00E8364A">
      <w:pPr>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1.4. Староста осуществляет свою деятельность на принципах законности и добровольности.</w:t>
      </w:r>
    </w:p>
    <w:p w:rsidR="009F2E1B" w:rsidRPr="00E1690D" w:rsidRDefault="009F2E1B" w:rsidP="00E8364A">
      <w:pPr>
        <w:autoSpaceDE w:val="0"/>
        <w:autoSpaceDN w:val="0"/>
        <w:adjustRightInd w:val="0"/>
        <w:spacing w:after="0" w:line="240" w:lineRule="auto"/>
        <w:jc w:val="both"/>
        <w:rPr>
          <w:rFonts w:ascii="Times New Roman" w:hAnsi="Times New Roman"/>
          <w:bCs/>
          <w:sz w:val="28"/>
          <w:szCs w:val="28"/>
        </w:rPr>
      </w:pPr>
    </w:p>
    <w:p w:rsidR="009F2E1B" w:rsidRPr="00194CED" w:rsidRDefault="009F2E1B" w:rsidP="00E8364A">
      <w:pPr>
        <w:widowControl w:val="0"/>
        <w:autoSpaceDE w:val="0"/>
        <w:autoSpaceDN w:val="0"/>
        <w:adjustRightInd w:val="0"/>
        <w:spacing w:after="0" w:line="240" w:lineRule="auto"/>
        <w:jc w:val="center"/>
        <w:rPr>
          <w:rFonts w:ascii="Times New Roman" w:hAnsi="Times New Roman"/>
          <w:sz w:val="28"/>
          <w:szCs w:val="28"/>
        </w:rPr>
      </w:pPr>
      <w:r w:rsidRPr="00194CED">
        <w:rPr>
          <w:rFonts w:ascii="Times New Roman" w:hAnsi="Times New Roman"/>
          <w:sz w:val="28"/>
          <w:szCs w:val="28"/>
        </w:rPr>
        <w:t>2. Порядок назначения старосты</w:t>
      </w:r>
    </w:p>
    <w:p w:rsidR="009F2E1B" w:rsidRPr="00E1690D" w:rsidRDefault="009F2E1B" w:rsidP="00E8364A">
      <w:pPr>
        <w:autoSpaceDE w:val="0"/>
        <w:autoSpaceDN w:val="0"/>
        <w:adjustRightInd w:val="0"/>
        <w:spacing w:after="0" w:line="240" w:lineRule="auto"/>
        <w:ind w:left="927"/>
        <w:contextualSpacing/>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2.2. Старостой не может быть назначено лицо:</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1) </w:t>
      </w:r>
      <w:proofErr w:type="gramStart"/>
      <w:r w:rsidRPr="00CA303C">
        <w:rPr>
          <w:rFonts w:ascii="Times New Roman" w:hAnsi="Times New Roman"/>
          <w:bCs/>
          <w:sz w:val="28"/>
          <w:szCs w:val="28"/>
        </w:rPr>
        <w:t>замещающее</w:t>
      </w:r>
      <w:proofErr w:type="gramEnd"/>
      <w:r w:rsidRPr="00CA303C">
        <w:rPr>
          <w:rFonts w:ascii="Times New Roman" w:hAnsi="Times New Roman"/>
          <w:bCs/>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lastRenderedPageBreak/>
        <w:t xml:space="preserve">2) </w:t>
      </w:r>
      <w:proofErr w:type="gramStart"/>
      <w:r w:rsidRPr="00CA303C">
        <w:rPr>
          <w:rFonts w:ascii="Times New Roman" w:hAnsi="Times New Roman"/>
          <w:bCs/>
          <w:sz w:val="28"/>
          <w:szCs w:val="28"/>
        </w:rPr>
        <w:t>признанное</w:t>
      </w:r>
      <w:proofErr w:type="gramEnd"/>
      <w:r w:rsidRPr="00CA303C">
        <w:rPr>
          <w:rFonts w:ascii="Times New Roman" w:hAnsi="Times New Roman"/>
          <w:bCs/>
          <w:sz w:val="28"/>
          <w:szCs w:val="28"/>
        </w:rPr>
        <w:t xml:space="preserve"> судом недееспособным или ограниченно дееспособным;</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3) </w:t>
      </w:r>
      <w:proofErr w:type="gramStart"/>
      <w:r w:rsidRPr="00CA303C">
        <w:rPr>
          <w:rFonts w:ascii="Times New Roman" w:hAnsi="Times New Roman"/>
          <w:bCs/>
          <w:sz w:val="28"/>
          <w:szCs w:val="28"/>
        </w:rPr>
        <w:t>имеющее</w:t>
      </w:r>
      <w:proofErr w:type="gramEnd"/>
      <w:r w:rsidRPr="00CA303C">
        <w:rPr>
          <w:rFonts w:ascii="Times New Roman" w:hAnsi="Times New Roman"/>
          <w:bCs/>
          <w:sz w:val="28"/>
          <w:szCs w:val="28"/>
        </w:rPr>
        <w:t xml:space="preserve"> непогашенную или неснятую судимость.</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2.3. Срок полномочий старосты сельского населенного пункта </w:t>
      </w:r>
      <w:r w:rsidR="00840B23">
        <w:rPr>
          <w:rFonts w:ascii="Times New Roman" w:hAnsi="Times New Roman"/>
          <w:bCs/>
          <w:sz w:val="28"/>
          <w:szCs w:val="28"/>
        </w:rPr>
        <w:t>составляет</w:t>
      </w:r>
      <w:r w:rsidRPr="00CA303C">
        <w:rPr>
          <w:rFonts w:ascii="Times New Roman" w:hAnsi="Times New Roman"/>
          <w:bCs/>
          <w:sz w:val="28"/>
          <w:szCs w:val="28"/>
        </w:rPr>
        <w:t xml:space="preserve"> 5 лет.</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2.4. </w:t>
      </w:r>
      <w:proofErr w:type="gramStart"/>
      <w:r w:rsidRPr="00CA303C">
        <w:rPr>
          <w:rFonts w:ascii="Times New Roman" w:hAnsi="Times New Roman"/>
          <w:bCs/>
          <w:sz w:val="28"/>
          <w:szCs w:val="28"/>
        </w:rPr>
        <w:t xml:space="preserve">Староста назначается Советом депутатов </w:t>
      </w:r>
      <w:r w:rsidR="00840B23">
        <w:rPr>
          <w:rFonts w:ascii="Times New Roman" w:hAnsi="Times New Roman"/>
          <w:sz w:val="28"/>
          <w:szCs w:val="28"/>
        </w:rPr>
        <w:t xml:space="preserve">Биазинского сельсовета </w:t>
      </w:r>
      <w:r w:rsidR="00840B23" w:rsidRPr="00804348">
        <w:rPr>
          <w:rFonts w:ascii="Times New Roman" w:hAnsi="Times New Roman"/>
          <w:sz w:val="28"/>
          <w:szCs w:val="28"/>
        </w:rPr>
        <w:t>Северного района Новосибирской области</w:t>
      </w:r>
      <w:r w:rsidR="00840B23" w:rsidRPr="00E1690D">
        <w:rPr>
          <w:rFonts w:ascii="Times New Roman" w:hAnsi="Times New Roman"/>
          <w:sz w:val="28"/>
          <w:szCs w:val="28"/>
        </w:rPr>
        <w:t xml:space="preserve">и </w:t>
      </w:r>
      <w:r w:rsidRPr="00CA303C">
        <w:rPr>
          <w:rFonts w:ascii="Times New Roman" w:hAnsi="Times New Roman"/>
          <w:bCs/>
          <w:sz w:val="28"/>
          <w:szCs w:val="28"/>
        </w:rPr>
        <w:t xml:space="preserve">по представлению схода граждан сельского населенного пункта из числа лиц, проживающих на территории </w:t>
      </w:r>
      <w:r w:rsidR="00D61BB3" w:rsidRPr="00D61BB3">
        <w:rPr>
          <w:rFonts w:ascii="Times New Roman" w:hAnsi="Times New Roman"/>
          <w:bCs/>
          <w:sz w:val="28"/>
          <w:szCs w:val="28"/>
        </w:rPr>
        <w:t>Биазинского сельсовета Северного района Новосибирской областии</w:t>
      </w:r>
      <w:r w:rsidRPr="00CA303C">
        <w:rPr>
          <w:rFonts w:ascii="Times New Roman" w:hAnsi="Times New Roman"/>
          <w:bCs/>
          <w:sz w:val="28"/>
          <w:szCs w:val="28"/>
        </w:rPr>
        <w:t xml:space="preserve"> и обладающих активным избирательным правом.</w:t>
      </w:r>
      <w:proofErr w:type="gramEnd"/>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D61BB3"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 </w:t>
      </w:r>
    </w:p>
    <w:p w:rsidR="00D61BB3" w:rsidRDefault="00D61BB3"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 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w:t>
      </w:r>
      <w:r w:rsidR="00D61BB3" w:rsidRPr="00D61BB3">
        <w:rPr>
          <w:rFonts w:ascii="Times New Roman" w:hAnsi="Times New Roman"/>
          <w:bCs/>
          <w:sz w:val="28"/>
          <w:szCs w:val="28"/>
        </w:rPr>
        <w:t xml:space="preserve">Биазинского сельсовета Северного района Новосибирской областии </w:t>
      </w:r>
      <w:r w:rsidRPr="00CA303C">
        <w:rPr>
          <w:rFonts w:ascii="Times New Roman" w:hAnsi="Times New Roman"/>
          <w:bCs/>
          <w:sz w:val="28"/>
          <w:szCs w:val="28"/>
        </w:rPr>
        <w:t xml:space="preserve">с обязательным участием Главы </w:t>
      </w:r>
      <w:r w:rsidR="00D61BB3">
        <w:rPr>
          <w:rFonts w:ascii="Times New Roman" w:hAnsi="Times New Roman"/>
          <w:sz w:val="28"/>
          <w:szCs w:val="28"/>
        </w:rPr>
        <w:t xml:space="preserve">Биазинского сельсовета </w:t>
      </w:r>
      <w:r w:rsidR="00D61BB3" w:rsidRPr="00804348">
        <w:rPr>
          <w:rFonts w:ascii="Times New Roman" w:hAnsi="Times New Roman"/>
          <w:sz w:val="28"/>
          <w:szCs w:val="28"/>
        </w:rPr>
        <w:t>Северного района Новосибирской области</w:t>
      </w:r>
      <w:r w:rsidR="00D61BB3" w:rsidRPr="00E1690D">
        <w:rPr>
          <w:rFonts w:ascii="Times New Roman" w:hAnsi="Times New Roman"/>
          <w:sz w:val="28"/>
          <w:szCs w:val="28"/>
        </w:rPr>
        <w:t xml:space="preserve">и </w:t>
      </w:r>
      <w:r w:rsidRPr="00CA303C">
        <w:rPr>
          <w:rFonts w:ascii="Times New Roman" w:hAnsi="Times New Roman"/>
          <w:bCs/>
          <w:sz w:val="28"/>
          <w:szCs w:val="28"/>
        </w:rPr>
        <w:t>(или его представителя).</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2.7. С инициативой по выдвижению кандидатуры старосты могут выступать:</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 инициативная группа жителей населенных пунктов </w:t>
      </w:r>
      <w:r w:rsidR="00CC5554" w:rsidRPr="00CC5554">
        <w:rPr>
          <w:rFonts w:ascii="Times New Roman" w:hAnsi="Times New Roman"/>
          <w:bCs/>
          <w:sz w:val="28"/>
          <w:szCs w:val="28"/>
        </w:rPr>
        <w:t>Биазинского сельсовета Северного района Новосибирской областии</w:t>
      </w:r>
      <w:r w:rsidRPr="00CA303C">
        <w:rPr>
          <w:rFonts w:ascii="Times New Roman" w:hAnsi="Times New Roman"/>
          <w:bCs/>
          <w:sz w:val="28"/>
          <w:szCs w:val="28"/>
        </w:rPr>
        <w:t>, численностью не менее 10 человек;</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 Глава </w:t>
      </w:r>
      <w:r w:rsidR="00CC5554" w:rsidRPr="00CC5554">
        <w:rPr>
          <w:rFonts w:ascii="Times New Roman" w:hAnsi="Times New Roman"/>
          <w:bCs/>
          <w:sz w:val="28"/>
          <w:szCs w:val="28"/>
        </w:rPr>
        <w:t>Биазинского сельсовета Северного района Новосибирской области</w:t>
      </w:r>
      <w:r w:rsidRPr="00CA303C">
        <w:rPr>
          <w:rFonts w:ascii="Times New Roman" w:hAnsi="Times New Roman"/>
          <w:bCs/>
          <w:sz w:val="28"/>
          <w:szCs w:val="28"/>
        </w:rPr>
        <w:t>;</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 Совет депутатов </w:t>
      </w:r>
      <w:r w:rsidR="00CC5554" w:rsidRPr="00CC5554">
        <w:rPr>
          <w:rFonts w:ascii="Times New Roman" w:hAnsi="Times New Roman"/>
          <w:bCs/>
          <w:sz w:val="28"/>
          <w:szCs w:val="28"/>
        </w:rPr>
        <w:t>Биазинского сельсовета Северного района Новосибирской области</w:t>
      </w:r>
      <w:r w:rsidRPr="00CA303C">
        <w:rPr>
          <w:rFonts w:ascii="Times New Roman" w:hAnsi="Times New Roman"/>
          <w:bCs/>
          <w:sz w:val="28"/>
          <w:szCs w:val="28"/>
        </w:rPr>
        <w:t>.</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w:t>
      </w:r>
      <w:r w:rsidR="00CC5554">
        <w:rPr>
          <w:rFonts w:ascii="Times New Roman" w:hAnsi="Times New Roman"/>
          <w:bCs/>
          <w:sz w:val="28"/>
          <w:szCs w:val="28"/>
        </w:rPr>
        <w:t>а</w:t>
      </w:r>
      <w:r w:rsidRPr="00CA303C">
        <w:rPr>
          <w:rFonts w:ascii="Times New Roman" w:hAnsi="Times New Roman"/>
          <w:bCs/>
          <w:sz w:val="28"/>
          <w:szCs w:val="28"/>
        </w:rPr>
        <w:t xml:space="preserve">дминистрацию </w:t>
      </w:r>
      <w:r w:rsidR="00CC5554" w:rsidRPr="00CC5554">
        <w:rPr>
          <w:rFonts w:ascii="Times New Roman" w:hAnsi="Times New Roman"/>
          <w:bCs/>
          <w:sz w:val="28"/>
          <w:szCs w:val="28"/>
        </w:rPr>
        <w:t xml:space="preserve">Биазинского сельсовета Северного района Новосибирской областии </w:t>
      </w:r>
      <w:r w:rsidRPr="00CA303C">
        <w:rPr>
          <w:rFonts w:ascii="Times New Roman" w:hAnsi="Times New Roman"/>
          <w:bCs/>
          <w:sz w:val="28"/>
          <w:szCs w:val="28"/>
        </w:rPr>
        <w:t>одновременно с выдвижением инициативы.</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roofErr w:type="gramStart"/>
      <w:r w:rsidRPr="00CA303C">
        <w:rPr>
          <w:rFonts w:ascii="Times New Roman" w:hAnsi="Times New Roman"/>
          <w:bCs/>
          <w:sz w:val="28"/>
          <w:szCs w:val="28"/>
        </w:rPr>
        <w:t xml:space="preserve">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w:t>
      </w:r>
      <w:r w:rsidR="00F53B66">
        <w:rPr>
          <w:rFonts w:ascii="Times New Roman" w:hAnsi="Times New Roman"/>
          <w:bCs/>
          <w:sz w:val="28"/>
          <w:szCs w:val="28"/>
        </w:rPr>
        <w:t>а</w:t>
      </w:r>
      <w:r w:rsidRPr="00CA303C">
        <w:rPr>
          <w:rFonts w:ascii="Times New Roman" w:hAnsi="Times New Roman"/>
          <w:bCs/>
          <w:sz w:val="28"/>
          <w:szCs w:val="28"/>
        </w:rPr>
        <w:t xml:space="preserve">дминистрацию </w:t>
      </w:r>
      <w:r w:rsidR="00F53B66" w:rsidRPr="00F53B66">
        <w:rPr>
          <w:rFonts w:ascii="Times New Roman" w:hAnsi="Times New Roman"/>
          <w:bCs/>
          <w:sz w:val="28"/>
          <w:szCs w:val="28"/>
        </w:rPr>
        <w:t xml:space="preserve">Биазинского сельсовета Северного района Новосибирской областии </w:t>
      </w:r>
      <w:r w:rsidRPr="00CA303C">
        <w:rPr>
          <w:rFonts w:ascii="Times New Roman" w:hAnsi="Times New Roman"/>
          <w:bCs/>
          <w:sz w:val="28"/>
          <w:szCs w:val="28"/>
        </w:rPr>
        <w:t xml:space="preserve">о своем самовыдвижении и </w:t>
      </w:r>
      <w:r w:rsidRPr="00CA303C">
        <w:rPr>
          <w:rFonts w:ascii="Times New Roman" w:hAnsi="Times New Roman"/>
          <w:bCs/>
          <w:sz w:val="28"/>
          <w:szCs w:val="28"/>
        </w:rPr>
        <w:lastRenderedPageBreak/>
        <w:t>представить сведения об отсутствии у него ограничений, установленных частью 2.2. настоящей статьи.</w:t>
      </w:r>
      <w:proofErr w:type="gramEnd"/>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2.9. Постановление </w:t>
      </w:r>
      <w:r w:rsidR="00F53B66">
        <w:rPr>
          <w:rFonts w:ascii="Times New Roman" w:hAnsi="Times New Roman"/>
          <w:bCs/>
          <w:sz w:val="28"/>
          <w:szCs w:val="28"/>
        </w:rPr>
        <w:t>а</w:t>
      </w:r>
      <w:r w:rsidRPr="00CA303C">
        <w:rPr>
          <w:rFonts w:ascii="Times New Roman" w:hAnsi="Times New Roman"/>
          <w:bCs/>
          <w:sz w:val="28"/>
          <w:szCs w:val="28"/>
        </w:rPr>
        <w:t xml:space="preserve">дминистрации </w:t>
      </w:r>
      <w:r w:rsidR="00F53B66" w:rsidRPr="00F53B66">
        <w:rPr>
          <w:rFonts w:ascii="Times New Roman" w:hAnsi="Times New Roman"/>
          <w:bCs/>
          <w:sz w:val="28"/>
          <w:szCs w:val="28"/>
        </w:rPr>
        <w:t>Биазинского сельсовета Северно</w:t>
      </w:r>
      <w:r w:rsidR="006F6992">
        <w:rPr>
          <w:rFonts w:ascii="Times New Roman" w:hAnsi="Times New Roman"/>
          <w:bCs/>
          <w:sz w:val="28"/>
          <w:szCs w:val="28"/>
        </w:rPr>
        <w:t>го района Новосибирской области</w:t>
      </w:r>
      <w:r w:rsidR="00F53B66" w:rsidRPr="00F53B66">
        <w:rPr>
          <w:rFonts w:ascii="Times New Roman" w:hAnsi="Times New Roman"/>
          <w:bCs/>
          <w:sz w:val="28"/>
          <w:szCs w:val="28"/>
        </w:rPr>
        <w:t xml:space="preserve"> </w:t>
      </w:r>
      <w:r w:rsidRPr="00CA303C">
        <w:rPr>
          <w:rFonts w:ascii="Times New Roman" w:hAnsi="Times New Roman"/>
          <w:bCs/>
          <w:sz w:val="28"/>
          <w:szCs w:val="28"/>
        </w:rPr>
        <w:t>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Постановление о назначении схода граждан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w:t>
      </w:r>
      <w:proofErr w:type="gramStart"/>
      <w:r w:rsidRPr="00CA303C">
        <w:rPr>
          <w:rFonts w:ascii="Times New Roman" w:hAnsi="Times New Roman"/>
          <w:bCs/>
          <w:sz w:val="28"/>
          <w:szCs w:val="28"/>
        </w:rPr>
        <w:t>позднее</w:t>
      </w:r>
      <w:proofErr w:type="gramEnd"/>
      <w:r w:rsidRPr="00CA303C">
        <w:rPr>
          <w:rFonts w:ascii="Times New Roman" w:hAnsi="Times New Roman"/>
          <w:bCs/>
          <w:sz w:val="28"/>
          <w:szCs w:val="28"/>
        </w:rPr>
        <w:t xml:space="preserve"> чем за 10 рабочих дней до проведения схода граждан.</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w:t>
      </w:r>
      <w:r w:rsidR="006F6992">
        <w:rPr>
          <w:rFonts w:ascii="Times New Roman" w:hAnsi="Times New Roman"/>
          <w:bCs/>
          <w:sz w:val="28"/>
          <w:szCs w:val="28"/>
        </w:rPr>
        <w:t>а</w:t>
      </w:r>
      <w:r w:rsidRPr="00CA303C">
        <w:rPr>
          <w:rFonts w:ascii="Times New Roman" w:hAnsi="Times New Roman"/>
          <w:bCs/>
          <w:sz w:val="28"/>
          <w:szCs w:val="28"/>
        </w:rPr>
        <w:t xml:space="preserve">дминистрацией </w:t>
      </w:r>
      <w:r w:rsidR="006F6992" w:rsidRPr="006F6992">
        <w:rPr>
          <w:rFonts w:ascii="Times New Roman" w:hAnsi="Times New Roman"/>
          <w:bCs/>
          <w:sz w:val="28"/>
          <w:szCs w:val="28"/>
        </w:rPr>
        <w:t>Биазинского сельсовета Северно</w:t>
      </w:r>
      <w:r w:rsidR="006F6992">
        <w:rPr>
          <w:rFonts w:ascii="Times New Roman" w:hAnsi="Times New Roman"/>
          <w:bCs/>
          <w:sz w:val="28"/>
          <w:szCs w:val="28"/>
        </w:rPr>
        <w:t>го района Новосибирской области</w:t>
      </w:r>
      <w:r w:rsidRPr="00CA303C">
        <w:rPr>
          <w:rFonts w:ascii="Times New Roman" w:hAnsi="Times New Roman"/>
          <w:bCs/>
          <w:sz w:val="28"/>
          <w:szCs w:val="28"/>
        </w:rPr>
        <w:t>.</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В случае</w:t>
      </w:r>
      <w:proofErr w:type="gramStart"/>
      <w:r w:rsidRPr="00CA303C">
        <w:rPr>
          <w:rFonts w:ascii="Times New Roman" w:hAnsi="Times New Roman"/>
          <w:bCs/>
          <w:sz w:val="28"/>
          <w:szCs w:val="28"/>
        </w:rPr>
        <w:t>,</w:t>
      </w:r>
      <w:proofErr w:type="gramEnd"/>
      <w:r w:rsidRPr="00CA303C">
        <w:rPr>
          <w:rFonts w:ascii="Times New Roman" w:hAnsi="Times New Roman"/>
          <w:bCs/>
          <w:sz w:val="28"/>
          <w:szCs w:val="28"/>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В случае</w:t>
      </w:r>
      <w:proofErr w:type="gramStart"/>
      <w:r w:rsidRPr="00CA303C">
        <w:rPr>
          <w:rFonts w:ascii="Times New Roman" w:hAnsi="Times New Roman"/>
          <w:bCs/>
          <w:sz w:val="28"/>
          <w:szCs w:val="28"/>
        </w:rPr>
        <w:t>,</w:t>
      </w:r>
      <w:proofErr w:type="gramEnd"/>
      <w:r w:rsidRPr="00CA303C">
        <w:rPr>
          <w:rFonts w:ascii="Times New Roman" w:hAnsi="Times New Roman"/>
          <w:bCs/>
          <w:sz w:val="28"/>
          <w:szCs w:val="28"/>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2.13. Решение о выдвижении кандидатуры старосты оформляется протоколом схода граждан. Протокол направляется в Совет депутатов </w:t>
      </w:r>
      <w:r w:rsidR="007C4489" w:rsidRPr="007C4489">
        <w:rPr>
          <w:rFonts w:ascii="Times New Roman" w:hAnsi="Times New Roman"/>
          <w:bCs/>
          <w:sz w:val="28"/>
          <w:szCs w:val="28"/>
        </w:rPr>
        <w:t>Биазинского сельсовета Северно</w:t>
      </w:r>
      <w:r w:rsidR="007C4489">
        <w:rPr>
          <w:rFonts w:ascii="Times New Roman" w:hAnsi="Times New Roman"/>
          <w:bCs/>
          <w:sz w:val="28"/>
          <w:szCs w:val="28"/>
        </w:rPr>
        <w:t>го района Новосибирской области</w:t>
      </w:r>
      <w:r w:rsidRPr="00CA303C">
        <w:rPr>
          <w:rFonts w:ascii="Times New Roman" w:hAnsi="Times New Roman"/>
          <w:bCs/>
          <w:sz w:val="28"/>
          <w:szCs w:val="28"/>
        </w:rPr>
        <w:t xml:space="preserve"> в срок не позднее 5 рабочих дней </w:t>
      </w:r>
      <w:proofErr w:type="gramStart"/>
      <w:r w:rsidRPr="00CA303C">
        <w:rPr>
          <w:rFonts w:ascii="Times New Roman" w:hAnsi="Times New Roman"/>
          <w:bCs/>
          <w:sz w:val="28"/>
          <w:szCs w:val="28"/>
        </w:rPr>
        <w:t>с даты проведения</w:t>
      </w:r>
      <w:proofErr w:type="gramEnd"/>
      <w:r w:rsidRPr="00CA303C">
        <w:rPr>
          <w:rFonts w:ascii="Times New Roman" w:hAnsi="Times New Roman"/>
          <w:bCs/>
          <w:sz w:val="28"/>
          <w:szCs w:val="28"/>
        </w:rPr>
        <w:t xml:space="preserve"> схода граждан.</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CA303C" w:rsidRPr="00CA303C" w:rsidRDefault="00CA303C" w:rsidP="00E8364A">
      <w:pPr>
        <w:autoSpaceDE w:val="0"/>
        <w:autoSpaceDN w:val="0"/>
        <w:adjustRightInd w:val="0"/>
        <w:spacing w:after="0" w:line="240" w:lineRule="auto"/>
        <w:jc w:val="both"/>
        <w:rPr>
          <w:rFonts w:ascii="Times New Roman" w:hAnsi="Times New Roman"/>
          <w:bCs/>
          <w:sz w:val="28"/>
          <w:szCs w:val="28"/>
        </w:rPr>
      </w:pPr>
    </w:p>
    <w:p w:rsidR="00CA303C" w:rsidRDefault="00CA303C" w:rsidP="00E8364A">
      <w:pPr>
        <w:autoSpaceDE w:val="0"/>
        <w:autoSpaceDN w:val="0"/>
        <w:adjustRightInd w:val="0"/>
        <w:spacing w:after="0" w:line="240" w:lineRule="auto"/>
        <w:jc w:val="both"/>
        <w:rPr>
          <w:rFonts w:ascii="Times New Roman" w:hAnsi="Times New Roman"/>
          <w:bCs/>
          <w:sz w:val="28"/>
          <w:szCs w:val="28"/>
        </w:rPr>
      </w:pPr>
      <w:r w:rsidRPr="00CA303C">
        <w:rPr>
          <w:rFonts w:ascii="Times New Roman" w:hAnsi="Times New Roman"/>
          <w:bCs/>
          <w:sz w:val="28"/>
          <w:szCs w:val="28"/>
        </w:rPr>
        <w:t xml:space="preserve">2.14. Информация о назначении старосты, список назначенных старост размещается на сайте </w:t>
      </w:r>
      <w:r w:rsidR="007C4489">
        <w:rPr>
          <w:rFonts w:ascii="Times New Roman" w:hAnsi="Times New Roman"/>
          <w:bCs/>
          <w:sz w:val="28"/>
          <w:szCs w:val="28"/>
        </w:rPr>
        <w:t>а</w:t>
      </w:r>
      <w:r w:rsidRPr="00CA303C">
        <w:rPr>
          <w:rFonts w:ascii="Times New Roman" w:hAnsi="Times New Roman"/>
          <w:bCs/>
          <w:sz w:val="28"/>
          <w:szCs w:val="28"/>
        </w:rPr>
        <w:t xml:space="preserve">дминистрации </w:t>
      </w:r>
      <w:r w:rsidR="007C4489" w:rsidRPr="007C4489">
        <w:rPr>
          <w:rFonts w:ascii="Times New Roman" w:hAnsi="Times New Roman"/>
          <w:bCs/>
          <w:sz w:val="28"/>
          <w:szCs w:val="28"/>
        </w:rPr>
        <w:t xml:space="preserve">Биазинского сельсовета Северного района Новосибирской областии </w:t>
      </w:r>
      <w:r w:rsidRPr="00CA303C">
        <w:rPr>
          <w:rFonts w:ascii="Times New Roman" w:hAnsi="Times New Roman"/>
          <w:bCs/>
          <w:sz w:val="28"/>
          <w:szCs w:val="28"/>
        </w:rPr>
        <w:t xml:space="preserve">в информационно-телекоммуникационной сети "Интернет" в порядке и сроки, установленные нормативным правовым актом Совета депутатов </w:t>
      </w:r>
      <w:r w:rsidR="0094201A" w:rsidRPr="0094201A">
        <w:rPr>
          <w:rFonts w:ascii="Times New Roman" w:hAnsi="Times New Roman"/>
          <w:bCs/>
          <w:sz w:val="28"/>
          <w:szCs w:val="28"/>
        </w:rPr>
        <w:t>Биазинского сельсовета Северного района Новосибирской областии</w:t>
      </w:r>
      <w:r w:rsidRPr="00CA303C">
        <w:rPr>
          <w:rFonts w:ascii="Times New Roman" w:hAnsi="Times New Roman"/>
          <w:bCs/>
          <w:sz w:val="28"/>
          <w:szCs w:val="28"/>
        </w:rPr>
        <w:t>.</w:t>
      </w:r>
    </w:p>
    <w:p w:rsidR="00B30133" w:rsidRPr="00625B52" w:rsidRDefault="00D9352C" w:rsidP="00E8364A">
      <w:pPr>
        <w:autoSpaceDE w:val="0"/>
        <w:autoSpaceDN w:val="0"/>
        <w:adjustRightInd w:val="0"/>
        <w:spacing w:after="0" w:line="240" w:lineRule="auto"/>
        <w:jc w:val="both"/>
        <w:rPr>
          <w:rFonts w:ascii="Times New Roman" w:hAnsi="Times New Roman"/>
          <w:bCs/>
          <w:sz w:val="28"/>
          <w:szCs w:val="28"/>
        </w:rPr>
      </w:pPr>
      <w:r w:rsidRPr="00625B52">
        <w:rPr>
          <w:rFonts w:ascii="Times New Roman" w:hAnsi="Times New Roman"/>
          <w:sz w:val="28"/>
          <w:szCs w:val="28"/>
          <w:shd w:val="clear" w:color="auto" w:fill="FFFFFF"/>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w:t>
      </w:r>
      <w:r w:rsidRPr="00625B52">
        <w:rPr>
          <w:rStyle w:val="apple-converted-space"/>
          <w:rFonts w:ascii="Times New Roman" w:hAnsi="Times New Roman"/>
          <w:sz w:val="28"/>
          <w:szCs w:val="28"/>
          <w:shd w:val="clear" w:color="auto" w:fill="FFFFFF"/>
        </w:rPr>
        <w:t> </w:t>
      </w:r>
      <w:hyperlink r:id="rId7" w:anchor="/document/186367/entry/401001" w:history="1">
        <w:r w:rsidRPr="00625B52">
          <w:rPr>
            <w:rStyle w:val="a5"/>
            <w:rFonts w:ascii="Times New Roman" w:eastAsia="Calibri" w:hAnsi="Times New Roman"/>
            <w:color w:val="auto"/>
            <w:sz w:val="28"/>
            <w:szCs w:val="28"/>
            <w:shd w:val="clear" w:color="auto" w:fill="FFFFFF"/>
          </w:rPr>
          <w:t>пунктами 1 - 7 части 10 статьи 40</w:t>
        </w:r>
      </w:hyperlink>
      <w:r w:rsidRPr="00625B52">
        <w:rPr>
          <w:rStyle w:val="apple-converted-space"/>
          <w:rFonts w:ascii="Times New Roman" w:hAnsi="Times New Roman"/>
          <w:sz w:val="28"/>
          <w:szCs w:val="28"/>
          <w:shd w:val="clear" w:color="auto" w:fill="FFFFFF"/>
        </w:rPr>
        <w:t> </w:t>
      </w:r>
      <w:r w:rsidRPr="00625B52">
        <w:rPr>
          <w:rFonts w:ascii="Times New Roman" w:hAnsi="Times New Roman"/>
          <w:sz w:val="28"/>
          <w:szCs w:val="28"/>
          <w:shd w:val="clear" w:color="auto" w:fill="FFFFFF"/>
        </w:rPr>
        <w:t>настоящего Федерального закона</w:t>
      </w:r>
    </w:p>
    <w:p w:rsidR="009F2E1B" w:rsidRPr="00625B52" w:rsidRDefault="009F2E1B" w:rsidP="00E8364A">
      <w:pPr>
        <w:autoSpaceDE w:val="0"/>
        <w:autoSpaceDN w:val="0"/>
        <w:adjustRightInd w:val="0"/>
        <w:spacing w:after="0" w:line="240" w:lineRule="auto"/>
        <w:jc w:val="both"/>
        <w:rPr>
          <w:rFonts w:ascii="Times New Roman" w:hAnsi="Times New Roman"/>
          <w:bCs/>
          <w:sz w:val="28"/>
          <w:szCs w:val="28"/>
        </w:rPr>
      </w:pPr>
    </w:p>
    <w:p w:rsidR="009F2E1B" w:rsidRPr="00194CED" w:rsidRDefault="009F2E1B" w:rsidP="00E8364A">
      <w:pPr>
        <w:widowControl w:val="0"/>
        <w:autoSpaceDE w:val="0"/>
        <w:autoSpaceDN w:val="0"/>
        <w:adjustRightInd w:val="0"/>
        <w:spacing w:after="0" w:line="240" w:lineRule="auto"/>
        <w:jc w:val="center"/>
        <w:rPr>
          <w:rFonts w:ascii="Times New Roman" w:hAnsi="Times New Roman"/>
          <w:sz w:val="28"/>
          <w:szCs w:val="28"/>
        </w:rPr>
      </w:pPr>
      <w:r w:rsidRPr="00194CED">
        <w:rPr>
          <w:rFonts w:ascii="Times New Roman" w:hAnsi="Times New Roman"/>
          <w:sz w:val="28"/>
          <w:szCs w:val="28"/>
        </w:rPr>
        <w:t>3. Организация деятельности старосты сельского населенного пункта</w:t>
      </w:r>
    </w:p>
    <w:p w:rsidR="009F2E1B" w:rsidRPr="00E1690D" w:rsidRDefault="009F2E1B" w:rsidP="00E8364A">
      <w:pPr>
        <w:autoSpaceDE w:val="0"/>
        <w:autoSpaceDN w:val="0"/>
        <w:adjustRightInd w:val="0"/>
        <w:spacing w:after="0" w:line="240" w:lineRule="auto"/>
        <w:jc w:val="both"/>
        <w:rPr>
          <w:rFonts w:ascii="Times New Roman" w:hAnsi="Times New Roman"/>
          <w:sz w:val="28"/>
          <w:szCs w:val="28"/>
        </w:rPr>
      </w:pPr>
    </w:p>
    <w:p w:rsidR="009F2E1B" w:rsidRDefault="009F2E1B" w:rsidP="00E8364A">
      <w:pPr>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3.1. Староста сельского населенного пункта для решения возложенных на него задач</w:t>
      </w:r>
      <w:r w:rsidRPr="00E1690D">
        <w:rPr>
          <w:rFonts w:ascii="Times New Roman" w:hAnsi="Times New Roman"/>
          <w:sz w:val="28"/>
          <w:szCs w:val="28"/>
          <w:shd w:val="clear" w:color="auto" w:fill="FFFFFF"/>
        </w:rPr>
        <w:t xml:space="preserve"> исполняет следующие полномочия</w:t>
      </w:r>
      <w:r w:rsidRPr="00E1690D">
        <w:rPr>
          <w:rFonts w:ascii="Times New Roman" w:hAnsi="Times New Roman"/>
          <w:sz w:val="28"/>
          <w:szCs w:val="28"/>
        </w:rPr>
        <w:t>:</w:t>
      </w:r>
    </w:p>
    <w:p w:rsidR="009F2E1B" w:rsidRPr="00316818" w:rsidRDefault="009F2E1B" w:rsidP="00E8364A">
      <w:pPr>
        <w:shd w:val="clear" w:color="auto" w:fill="FFFFFF"/>
        <w:spacing w:after="0" w:line="240" w:lineRule="auto"/>
        <w:ind w:firstLine="540"/>
        <w:jc w:val="both"/>
        <w:rPr>
          <w:rFonts w:ascii="Times New Roman" w:hAnsi="Times New Roman"/>
          <w:sz w:val="28"/>
          <w:szCs w:val="28"/>
        </w:rPr>
      </w:pPr>
      <w:r w:rsidRPr="000A26D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F2E1B" w:rsidRPr="00316818" w:rsidRDefault="009F2E1B" w:rsidP="00E8364A">
      <w:pPr>
        <w:shd w:val="clear" w:color="auto" w:fill="FFFFFF"/>
        <w:spacing w:after="0" w:line="240" w:lineRule="auto"/>
        <w:ind w:firstLine="540"/>
        <w:jc w:val="both"/>
        <w:rPr>
          <w:rFonts w:ascii="Times New Roman" w:hAnsi="Times New Roman"/>
          <w:sz w:val="28"/>
          <w:szCs w:val="28"/>
        </w:rPr>
      </w:pPr>
      <w:bookmarkStart w:id="1" w:name="dst838"/>
      <w:bookmarkEnd w:id="1"/>
      <w:r w:rsidRPr="000A26D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F2E1B" w:rsidRPr="00316818" w:rsidRDefault="009F2E1B" w:rsidP="00E8364A">
      <w:pPr>
        <w:shd w:val="clear" w:color="auto" w:fill="FFFFFF"/>
        <w:spacing w:after="0" w:line="240" w:lineRule="auto"/>
        <w:ind w:firstLine="540"/>
        <w:jc w:val="both"/>
        <w:rPr>
          <w:rFonts w:ascii="Times New Roman" w:hAnsi="Times New Roman"/>
          <w:sz w:val="28"/>
          <w:szCs w:val="28"/>
        </w:rPr>
      </w:pPr>
      <w:bookmarkStart w:id="2" w:name="dst839"/>
      <w:bookmarkEnd w:id="2"/>
      <w:r w:rsidRPr="000A26D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2E1B" w:rsidRPr="00E1690D" w:rsidRDefault="009F2E1B" w:rsidP="00E8364A">
      <w:pPr>
        <w:shd w:val="clear" w:color="auto" w:fill="FFFFFF"/>
        <w:spacing w:after="0" w:line="240" w:lineRule="auto"/>
        <w:ind w:firstLine="540"/>
        <w:jc w:val="both"/>
        <w:rPr>
          <w:rFonts w:ascii="Times New Roman" w:hAnsi="Times New Roman"/>
          <w:sz w:val="28"/>
          <w:szCs w:val="28"/>
        </w:rPr>
      </w:pPr>
      <w:bookmarkStart w:id="3" w:name="dst840"/>
      <w:bookmarkEnd w:id="3"/>
      <w:r w:rsidRPr="000A26D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F2E1B" w:rsidRPr="00E1690D" w:rsidRDefault="009F2E1B" w:rsidP="00E8364A">
      <w:pPr>
        <w:pStyle w:val="s1"/>
        <w:shd w:val="clear" w:color="auto" w:fill="FFFFFF"/>
        <w:spacing w:before="0" w:beforeAutospacing="0" w:after="0" w:afterAutospacing="0"/>
        <w:ind w:firstLine="567"/>
        <w:jc w:val="both"/>
        <w:rPr>
          <w:sz w:val="28"/>
          <w:szCs w:val="28"/>
        </w:rPr>
      </w:pPr>
      <w:proofErr w:type="gramStart"/>
      <w:r>
        <w:rPr>
          <w:sz w:val="28"/>
          <w:szCs w:val="28"/>
        </w:rPr>
        <w:t>5</w:t>
      </w:r>
      <w:r w:rsidRPr="00E1690D">
        <w:rPr>
          <w:sz w:val="28"/>
          <w:szCs w:val="28"/>
        </w:rPr>
        <w:t xml:space="preserve">)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w:t>
      </w:r>
      <w:r w:rsidRPr="00E1690D">
        <w:rPr>
          <w:sz w:val="28"/>
          <w:szCs w:val="28"/>
        </w:rPr>
        <w:lastRenderedPageBreak/>
        <w:t>муниципального образования,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9F2E1B" w:rsidRPr="00E1690D" w:rsidRDefault="009F2E1B" w:rsidP="00E8364A">
      <w:pPr>
        <w:pStyle w:val="s1"/>
        <w:shd w:val="clear" w:color="auto" w:fill="FFFFFF"/>
        <w:spacing w:before="0" w:beforeAutospacing="0" w:after="0" w:afterAutospacing="0"/>
        <w:ind w:firstLine="567"/>
        <w:jc w:val="both"/>
        <w:rPr>
          <w:sz w:val="28"/>
          <w:szCs w:val="28"/>
        </w:rPr>
      </w:pPr>
      <w:r>
        <w:rPr>
          <w:sz w:val="28"/>
          <w:szCs w:val="28"/>
        </w:rPr>
        <w:t>6</w:t>
      </w:r>
      <w:r w:rsidRPr="00E1690D">
        <w:rPr>
          <w:sz w:val="28"/>
          <w:szCs w:val="28"/>
        </w:rPr>
        <w:t>) оказание организационной и информационной помощи жителям сельского населенного пункта при их обращениях в органы местного самоуправления;</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Pr>
          <w:sz w:val="28"/>
          <w:szCs w:val="28"/>
        </w:rPr>
        <w:t>7</w:t>
      </w:r>
      <w:r w:rsidRPr="00E1690D">
        <w:rPr>
          <w:sz w:val="28"/>
          <w:szCs w:val="28"/>
        </w:rPr>
        <w:t>)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Pr>
          <w:sz w:val="28"/>
          <w:szCs w:val="28"/>
        </w:rPr>
        <w:t>8</w:t>
      </w:r>
      <w:r w:rsidRPr="00E1690D">
        <w:rPr>
          <w:sz w:val="28"/>
          <w:szCs w:val="28"/>
        </w:rPr>
        <w:t>) оказание содействия органам местного самоуправления в проведении праздничных, спортивных и иных мероприятий;</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Pr>
          <w:sz w:val="28"/>
          <w:szCs w:val="28"/>
        </w:rPr>
        <w:t>9</w:t>
      </w:r>
      <w:r w:rsidRPr="00E1690D">
        <w:rPr>
          <w:sz w:val="28"/>
          <w:szCs w:val="28"/>
        </w:rPr>
        <w:t>)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Pr>
          <w:sz w:val="28"/>
          <w:szCs w:val="28"/>
        </w:rPr>
        <w:t>10</w:t>
      </w:r>
      <w:r w:rsidRPr="00E1690D">
        <w:rPr>
          <w:sz w:val="28"/>
          <w:szCs w:val="28"/>
        </w:rPr>
        <w:t xml:space="preserve">) оказание содействия главе поселения, единой дежурно - диспетчерской службе муниципального района </w:t>
      </w:r>
      <w:r>
        <w:rPr>
          <w:sz w:val="28"/>
          <w:szCs w:val="28"/>
        </w:rPr>
        <w:t xml:space="preserve"> </w:t>
      </w:r>
      <w:r w:rsidRPr="00E1690D">
        <w:rPr>
          <w:sz w:val="28"/>
          <w:szCs w:val="28"/>
        </w:rPr>
        <w:t xml:space="preserve">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Pr>
          <w:sz w:val="28"/>
          <w:szCs w:val="28"/>
        </w:rPr>
        <w:t>11</w:t>
      </w:r>
      <w:r w:rsidRPr="00E1690D">
        <w:rPr>
          <w:sz w:val="28"/>
          <w:szCs w:val="28"/>
        </w:rPr>
        <w:t>)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Pr>
          <w:sz w:val="28"/>
          <w:szCs w:val="28"/>
        </w:rPr>
        <w:t>12</w:t>
      </w:r>
      <w:r w:rsidRPr="00E1690D">
        <w:rPr>
          <w:sz w:val="28"/>
          <w:szCs w:val="28"/>
        </w:rPr>
        <w:t>) рассмотрение в пределах своих полномочий предложений, заявлений и жалоб граждан, проживающих на территор</w:t>
      </w:r>
      <w:r>
        <w:rPr>
          <w:sz w:val="28"/>
          <w:szCs w:val="28"/>
        </w:rPr>
        <w:t>ии сельского населенного пункта.</w:t>
      </w:r>
    </w:p>
    <w:p w:rsidR="009F2E1B" w:rsidRPr="00E1690D" w:rsidRDefault="009F2E1B" w:rsidP="00E8364A">
      <w:pPr>
        <w:autoSpaceDE w:val="0"/>
        <w:autoSpaceDN w:val="0"/>
        <w:adjustRightInd w:val="0"/>
        <w:spacing w:after="0" w:line="240" w:lineRule="auto"/>
        <w:ind w:firstLine="709"/>
        <w:jc w:val="both"/>
        <w:rPr>
          <w:rFonts w:ascii="Times New Roman" w:hAnsi="Times New Roman"/>
          <w:sz w:val="28"/>
          <w:szCs w:val="28"/>
        </w:rPr>
      </w:pPr>
      <w:r w:rsidRPr="00E1690D">
        <w:rPr>
          <w:rFonts w:ascii="Times New Roman" w:hAnsi="Times New Roman"/>
          <w:sz w:val="28"/>
          <w:szCs w:val="28"/>
        </w:rPr>
        <w:t>3.2. Староста имеет право:</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1) обращение с письменными и устными предложениями, заявлениями и жалобами в органы местного самоуправления;</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 xml:space="preserve">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w:t>
      </w:r>
      <w:r w:rsidRPr="00E1690D">
        <w:rPr>
          <w:sz w:val="28"/>
          <w:szCs w:val="28"/>
        </w:rPr>
        <w:lastRenderedPageBreak/>
        <w:t>домовладений, надворных построек, ограждений, расположенных на принадлежащ</w:t>
      </w:r>
      <w:r>
        <w:rPr>
          <w:sz w:val="28"/>
          <w:szCs w:val="28"/>
        </w:rPr>
        <w:t>их гражданам земельных участках.</w:t>
      </w:r>
    </w:p>
    <w:p w:rsidR="009F2E1B" w:rsidRPr="00E1690D" w:rsidRDefault="009F2E1B" w:rsidP="00E8364A">
      <w:pPr>
        <w:widowControl w:val="0"/>
        <w:autoSpaceDE w:val="0"/>
        <w:autoSpaceDN w:val="0"/>
        <w:spacing w:after="0" w:line="240" w:lineRule="auto"/>
        <w:jc w:val="both"/>
        <w:rPr>
          <w:rFonts w:ascii="Times New Roman" w:hAnsi="Times New Roman"/>
          <w:sz w:val="28"/>
          <w:szCs w:val="28"/>
        </w:rPr>
      </w:pPr>
    </w:p>
    <w:p w:rsidR="009F2E1B" w:rsidRPr="00194CED" w:rsidRDefault="009F2E1B" w:rsidP="00E8364A">
      <w:pPr>
        <w:widowControl w:val="0"/>
        <w:autoSpaceDE w:val="0"/>
        <w:autoSpaceDN w:val="0"/>
        <w:spacing w:after="0" w:line="240" w:lineRule="auto"/>
        <w:ind w:firstLine="709"/>
        <w:jc w:val="center"/>
        <w:outlineLvl w:val="0"/>
        <w:rPr>
          <w:rFonts w:ascii="Times New Roman" w:hAnsi="Times New Roman"/>
          <w:sz w:val="28"/>
          <w:szCs w:val="28"/>
        </w:rPr>
      </w:pPr>
      <w:r w:rsidRPr="00194CED">
        <w:rPr>
          <w:rFonts w:ascii="Times New Roman" w:hAnsi="Times New Roman"/>
          <w:sz w:val="28"/>
          <w:szCs w:val="28"/>
        </w:rPr>
        <w:t>4. Гарантии деятельности старосты</w:t>
      </w:r>
    </w:p>
    <w:p w:rsidR="009F2E1B" w:rsidRPr="00E1690D" w:rsidRDefault="009F2E1B" w:rsidP="00E8364A">
      <w:pPr>
        <w:widowControl w:val="0"/>
        <w:autoSpaceDE w:val="0"/>
        <w:autoSpaceDN w:val="0"/>
        <w:spacing w:after="0" w:line="240" w:lineRule="auto"/>
        <w:ind w:firstLine="709"/>
        <w:jc w:val="center"/>
        <w:rPr>
          <w:rFonts w:ascii="Times New Roman" w:hAnsi="Times New Roman"/>
          <w:sz w:val="28"/>
          <w:szCs w:val="28"/>
        </w:rPr>
      </w:pPr>
    </w:p>
    <w:p w:rsidR="009F2E1B" w:rsidRPr="00E1690D" w:rsidRDefault="009F2E1B" w:rsidP="00E8364A">
      <w:pPr>
        <w:widowControl w:val="0"/>
        <w:autoSpaceDE w:val="0"/>
        <w:autoSpaceDN w:val="0"/>
        <w:spacing w:after="0" w:line="240" w:lineRule="auto"/>
        <w:ind w:firstLine="709"/>
        <w:jc w:val="both"/>
        <w:rPr>
          <w:rFonts w:ascii="Times New Roman" w:hAnsi="Times New Roman"/>
          <w:sz w:val="28"/>
          <w:szCs w:val="28"/>
        </w:rPr>
      </w:pPr>
      <w:r w:rsidRPr="00E1690D">
        <w:rPr>
          <w:rFonts w:ascii="Times New Roman" w:hAnsi="Times New Roman"/>
          <w:sz w:val="28"/>
          <w:szCs w:val="28"/>
        </w:rPr>
        <w:t>4.1. Устанавливаются следующие гарантии деятельности старосты:</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w:t>
      </w:r>
      <w:hyperlink r:id="rId8" w:anchor="/document/10102673/entry/101" w:history="1">
        <w:r w:rsidRPr="00E1690D">
          <w:rPr>
            <w:rStyle w:val="a5"/>
            <w:sz w:val="28"/>
            <w:szCs w:val="28"/>
          </w:rPr>
          <w:t>государственную тайну</w:t>
        </w:r>
      </w:hyperlink>
      <w:r w:rsidRPr="00E1690D">
        <w:rPr>
          <w:sz w:val="28"/>
          <w:szCs w:val="28"/>
        </w:rPr>
        <w:t>, сведения о персональных данных, и информации, доступ к которой ограничен федеральными законами;</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2) получение консультаций</w:t>
      </w:r>
      <w:r w:rsidR="00D35375">
        <w:rPr>
          <w:sz w:val="28"/>
          <w:szCs w:val="28"/>
        </w:rPr>
        <w:t xml:space="preserve"> у </w:t>
      </w:r>
      <w:r w:rsidRPr="00E1690D">
        <w:rPr>
          <w:sz w:val="28"/>
          <w:szCs w:val="28"/>
        </w:rPr>
        <w:t xml:space="preserve"> специалистов органов местного самоуправления соответствующего муниципального образования по вопросам, связанным с их деятельностью;</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3) прием в первоочередном порядке:</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 xml:space="preserve">а) должностными лицами органов местного самоуправления </w:t>
      </w:r>
      <w:r>
        <w:rPr>
          <w:sz w:val="28"/>
          <w:szCs w:val="28"/>
        </w:rPr>
        <w:t xml:space="preserve"> </w:t>
      </w:r>
      <w:r w:rsidRPr="00E1690D">
        <w:rPr>
          <w:sz w:val="28"/>
          <w:szCs w:val="28"/>
        </w:rPr>
        <w:t xml:space="preserve"> муниципального образования;</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 xml:space="preserve">б) руководителями муниципальных унитарных предприятий и муниципальных учреждений, учредителем которых является </w:t>
      </w:r>
      <w:r>
        <w:rPr>
          <w:sz w:val="28"/>
          <w:szCs w:val="28"/>
        </w:rPr>
        <w:t xml:space="preserve"> </w:t>
      </w:r>
      <w:r w:rsidRPr="00E1690D">
        <w:rPr>
          <w:sz w:val="28"/>
          <w:szCs w:val="28"/>
        </w:rPr>
        <w:t>муниципальное образование;</w:t>
      </w:r>
    </w:p>
    <w:p w:rsidR="009F2E1B" w:rsidRPr="00E1690D" w:rsidRDefault="009F2E1B" w:rsidP="00E8364A">
      <w:pPr>
        <w:pStyle w:val="s1"/>
        <w:shd w:val="clear" w:color="auto" w:fill="FFFFFF"/>
        <w:spacing w:before="0" w:beforeAutospacing="0" w:after="0" w:afterAutospacing="0"/>
        <w:ind w:firstLine="567"/>
        <w:jc w:val="both"/>
        <w:rPr>
          <w:sz w:val="28"/>
          <w:szCs w:val="28"/>
        </w:rPr>
      </w:pPr>
      <w:r w:rsidRPr="00E1690D">
        <w:rPr>
          <w:sz w:val="28"/>
          <w:szCs w:val="28"/>
        </w:rPr>
        <w:t>4) участие в заседаниях представительного органа муниципального образования в порядке, установленном нормативными правовыми актами представительного органа муниципального образования, в состав которого входит соответствующий сельский населенный пункт. Староста своевременно информируется о времени и месте проведения заседаний представительного органа муниципального образования,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9F2E1B" w:rsidRPr="00194CED" w:rsidRDefault="009F2E1B" w:rsidP="00E8364A">
      <w:pPr>
        <w:autoSpaceDE w:val="0"/>
        <w:autoSpaceDN w:val="0"/>
        <w:adjustRightInd w:val="0"/>
        <w:spacing w:after="0" w:line="240" w:lineRule="auto"/>
        <w:ind w:firstLine="567"/>
        <w:jc w:val="both"/>
        <w:rPr>
          <w:rFonts w:ascii="Times New Roman" w:hAnsi="Times New Roman"/>
          <w:bCs/>
          <w:sz w:val="28"/>
          <w:szCs w:val="28"/>
        </w:rPr>
      </w:pPr>
      <w:r w:rsidRPr="00194CED">
        <w:rPr>
          <w:rFonts w:ascii="Times New Roman" w:hAnsi="Times New Roman"/>
          <w:sz w:val="28"/>
          <w:szCs w:val="28"/>
        </w:rPr>
        <w:t xml:space="preserve">4.2. </w:t>
      </w:r>
      <w:r w:rsidRPr="00194CED">
        <w:rPr>
          <w:rFonts w:ascii="Times New Roman" w:hAnsi="Times New Roman"/>
          <w:bCs/>
          <w:sz w:val="28"/>
          <w:szCs w:val="28"/>
        </w:rPr>
        <w:t>Материально-техническое и организационное обеспечение</w:t>
      </w:r>
    </w:p>
    <w:p w:rsidR="009F2E1B" w:rsidRPr="00384E4C" w:rsidRDefault="009F2E1B" w:rsidP="00E8364A">
      <w:pPr>
        <w:spacing w:after="0" w:line="240" w:lineRule="auto"/>
        <w:ind w:firstLine="567"/>
        <w:contextualSpacing/>
        <w:jc w:val="both"/>
        <w:rPr>
          <w:rFonts w:ascii="Times New Roman" w:hAnsi="Times New Roman"/>
          <w:sz w:val="28"/>
          <w:szCs w:val="28"/>
        </w:rPr>
      </w:pPr>
      <w:r w:rsidRPr="00384E4C">
        <w:rPr>
          <w:rFonts w:ascii="Times New Roman" w:hAnsi="Times New Roman"/>
          <w:sz w:val="28"/>
          <w:szCs w:val="28"/>
        </w:rPr>
        <w:t>4.2.1.Затраты, связанные с материально-техническим и организационным обеспечением деятельности старосты, возмещаются за счет средств бюджета поселения</w:t>
      </w:r>
      <w:r w:rsidRPr="00384E4C">
        <w:rPr>
          <w:rFonts w:ascii="Times New Roman" w:hAnsi="Times New Roman"/>
          <w:sz w:val="28"/>
          <w:szCs w:val="28"/>
          <w:shd w:val="clear" w:color="auto" w:fill="FFFFFF"/>
        </w:rPr>
        <w:t xml:space="preserve"> при наличии собственных финансовых средств в местном бюджете (за исключением межбюджетных трансфертов) в соответствии с </w:t>
      </w:r>
      <w:r w:rsidRPr="00384E4C">
        <w:rPr>
          <w:rFonts w:ascii="Times New Roman" w:hAnsi="Times New Roman"/>
          <w:sz w:val="28"/>
          <w:szCs w:val="28"/>
        </w:rPr>
        <w:t>решением о бюджете мун</w:t>
      </w:r>
      <w:r>
        <w:rPr>
          <w:rFonts w:ascii="Times New Roman" w:hAnsi="Times New Roman"/>
          <w:sz w:val="28"/>
          <w:szCs w:val="28"/>
        </w:rPr>
        <w:t>и</w:t>
      </w:r>
      <w:r w:rsidRPr="00384E4C">
        <w:rPr>
          <w:rFonts w:ascii="Times New Roman" w:hAnsi="Times New Roman"/>
          <w:sz w:val="28"/>
          <w:szCs w:val="28"/>
        </w:rPr>
        <w:t xml:space="preserve">ципального образования.  </w:t>
      </w:r>
    </w:p>
    <w:p w:rsidR="009F2E1B" w:rsidRPr="00E1690D" w:rsidRDefault="009F2E1B" w:rsidP="00E8364A">
      <w:pPr>
        <w:autoSpaceDE w:val="0"/>
        <w:autoSpaceDN w:val="0"/>
        <w:adjustRightInd w:val="0"/>
        <w:spacing w:after="0" w:line="240" w:lineRule="auto"/>
        <w:ind w:firstLine="567"/>
        <w:jc w:val="both"/>
        <w:rPr>
          <w:rFonts w:ascii="Times New Roman" w:hAnsi="Times New Roman"/>
          <w:bCs/>
          <w:sz w:val="28"/>
          <w:szCs w:val="28"/>
        </w:rPr>
      </w:pPr>
      <w:r w:rsidRPr="00E1690D">
        <w:rPr>
          <w:rFonts w:ascii="Times New Roman" w:hAnsi="Times New Roman"/>
          <w:bCs/>
          <w:sz w:val="28"/>
          <w:szCs w:val="28"/>
        </w:rPr>
        <w:t>4.2.2.</w:t>
      </w:r>
      <w:r w:rsidRPr="00E1690D">
        <w:rPr>
          <w:rFonts w:ascii="Times New Roman" w:hAnsi="Times New Roman"/>
          <w:sz w:val="28"/>
          <w:szCs w:val="28"/>
        </w:rPr>
        <w:t>Староста осуществляет свои полномочия на безвозмездной основе.</w:t>
      </w:r>
    </w:p>
    <w:p w:rsidR="009F2E1B" w:rsidRPr="00E1690D" w:rsidRDefault="009F2E1B" w:rsidP="00E8364A">
      <w:pPr>
        <w:pStyle w:val="s1"/>
        <w:shd w:val="clear" w:color="auto" w:fill="FFFFFF"/>
        <w:spacing w:before="0" w:beforeAutospacing="0" w:after="0" w:afterAutospacing="0"/>
        <w:ind w:firstLine="567"/>
        <w:jc w:val="both"/>
        <w:rPr>
          <w:b/>
          <w:sz w:val="28"/>
          <w:szCs w:val="28"/>
        </w:rPr>
      </w:pPr>
    </w:p>
    <w:p w:rsidR="009F2E1B" w:rsidRPr="00194CED" w:rsidRDefault="009F2E1B" w:rsidP="00E8364A">
      <w:pPr>
        <w:widowControl w:val="0"/>
        <w:autoSpaceDE w:val="0"/>
        <w:autoSpaceDN w:val="0"/>
        <w:spacing w:after="0" w:line="240" w:lineRule="auto"/>
        <w:jc w:val="center"/>
        <w:outlineLvl w:val="0"/>
        <w:rPr>
          <w:rFonts w:ascii="Times New Roman" w:hAnsi="Times New Roman"/>
          <w:sz w:val="28"/>
          <w:szCs w:val="28"/>
        </w:rPr>
      </w:pPr>
      <w:r w:rsidRPr="00194CED">
        <w:rPr>
          <w:rFonts w:ascii="Times New Roman" w:hAnsi="Times New Roman"/>
          <w:sz w:val="28"/>
          <w:szCs w:val="28"/>
        </w:rPr>
        <w:t>5. Удостоверение старосты</w:t>
      </w:r>
    </w:p>
    <w:p w:rsidR="009F2E1B" w:rsidRPr="00E1690D" w:rsidRDefault="009F2E1B" w:rsidP="00E8364A">
      <w:pPr>
        <w:widowControl w:val="0"/>
        <w:autoSpaceDE w:val="0"/>
        <w:autoSpaceDN w:val="0"/>
        <w:spacing w:after="0" w:line="240" w:lineRule="auto"/>
        <w:ind w:firstLine="709"/>
        <w:jc w:val="both"/>
        <w:rPr>
          <w:rFonts w:ascii="Times New Roman" w:hAnsi="Times New Roman"/>
          <w:sz w:val="28"/>
          <w:szCs w:val="28"/>
        </w:rPr>
      </w:pPr>
    </w:p>
    <w:p w:rsidR="009F2E1B" w:rsidRPr="00E1690D" w:rsidRDefault="009F2E1B" w:rsidP="00E8364A">
      <w:pPr>
        <w:widowControl w:val="0"/>
        <w:autoSpaceDE w:val="0"/>
        <w:autoSpaceDN w:val="0"/>
        <w:spacing w:after="0" w:line="240" w:lineRule="auto"/>
        <w:ind w:firstLine="709"/>
        <w:jc w:val="both"/>
        <w:rPr>
          <w:rFonts w:ascii="Times New Roman" w:hAnsi="Times New Roman"/>
          <w:sz w:val="28"/>
          <w:szCs w:val="28"/>
        </w:rPr>
      </w:pPr>
      <w:r w:rsidRPr="00E1690D">
        <w:rPr>
          <w:rFonts w:ascii="Times New Roman" w:hAnsi="Times New Roman"/>
          <w:sz w:val="28"/>
          <w:szCs w:val="28"/>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9F2E1B" w:rsidRPr="00E1690D" w:rsidRDefault="009F2E1B" w:rsidP="009F2E1B">
      <w:pPr>
        <w:autoSpaceDE w:val="0"/>
        <w:autoSpaceDN w:val="0"/>
        <w:adjustRightInd w:val="0"/>
        <w:spacing w:after="0" w:line="240" w:lineRule="auto"/>
        <w:ind w:firstLine="709"/>
        <w:jc w:val="both"/>
        <w:rPr>
          <w:rFonts w:ascii="Times New Roman" w:hAnsi="Times New Roman"/>
          <w:bCs/>
          <w:sz w:val="28"/>
          <w:szCs w:val="28"/>
        </w:rPr>
      </w:pPr>
    </w:p>
    <w:p w:rsidR="009F2E1B" w:rsidRPr="00E1690D" w:rsidRDefault="009F2E1B" w:rsidP="009F2E1B">
      <w:pPr>
        <w:autoSpaceDE w:val="0"/>
        <w:autoSpaceDN w:val="0"/>
        <w:adjustRightInd w:val="0"/>
        <w:spacing w:after="0" w:line="240" w:lineRule="auto"/>
        <w:ind w:firstLine="567"/>
        <w:jc w:val="center"/>
        <w:rPr>
          <w:rFonts w:ascii="Times New Roman" w:hAnsi="Times New Roman"/>
          <w:bCs/>
          <w:sz w:val="28"/>
          <w:szCs w:val="28"/>
        </w:rPr>
      </w:pPr>
      <w:r w:rsidRPr="00E1690D">
        <w:rPr>
          <w:rFonts w:ascii="Times New Roman" w:hAnsi="Times New Roman"/>
          <w:bCs/>
          <w:sz w:val="28"/>
          <w:szCs w:val="28"/>
        </w:rPr>
        <w:t>______________</w:t>
      </w:r>
    </w:p>
    <w:p w:rsidR="009F2E1B" w:rsidRPr="00E1690D" w:rsidRDefault="009F2E1B" w:rsidP="009F2E1B">
      <w:pPr>
        <w:jc w:val="center"/>
        <w:rPr>
          <w:rFonts w:ascii="Times New Roman" w:hAnsi="Times New Roman"/>
          <w:bCs/>
          <w:sz w:val="28"/>
          <w:szCs w:val="28"/>
        </w:rPr>
      </w:pPr>
      <w:r w:rsidRPr="00E1690D">
        <w:rPr>
          <w:rFonts w:ascii="Times New Roman" w:hAnsi="Times New Roman"/>
          <w:bCs/>
          <w:sz w:val="28"/>
          <w:szCs w:val="28"/>
        </w:rPr>
        <w:br w:type="page"/>
      </w:r>
    </w:p>
    <w:p w:rsidR="009F2E1B" w:rsidRPr="00E1690D" w:rsidRDefault="009F2E1B" w:rsidP="009F2E1B">
      <w:pPr>
        <w:spacing w:after="0" w:line="240" w:lineRule="auto"/>
        <w:jc w:val="right"/>
        <w:rPr>
          <w:rFonts w:ascii="Times New Roman" w:hAnsi="Times New Roman"/>
          <w:sz w:val="28"/>
          <w:szCs w:val="28"/>
        </w:rPr>
      </w:pPr>
      <w:r w:rsidRPr="00E1690D">
        <w:rPr>
          <w:rFonts w:ascii="Times New Roman" w:hAnsi="Times New Roman"/>
          <w:sz w:val="28"/>
          <w:szCs w:val="28"/>
        </w:rPr>
        <w:lastRenderedPageBreak/>
        <w:t>ПРИЛОЖЕНИЕ</w:t>
      </w:r>
    </w:p>
    <w:p w:rsidR="009F2E1B" w:rsidRPr="00E1690D" w:rsidRDefault="009F2E1B" w:rsidP="009F2E1B">
      <w:pPr>
        <w:autoSpaceDE w:val="0"/>
        <w:autoSpaceDN w:val="0"/>
        <w:adjustRightInd w:val="0"/>
        <w:spacing w:after="0" w:line="240" w:lineRule="auto"/>
        <w:jc w:val="right"/>
        <w:rPr>
          <w:rFonts w:ascii="Times New Roman" w:hAnsi="Times New Roman"/>
          <w:sz w:val="28"/>
          <w:szCs w:val="28"/>
        </w:rPr>
      </w:pPr>
      <w:r w:rsidRPr="00E1690D">
        <w:rPr>
          <w:rFonts w:ascii="Times New Roman" w:hAnsi="Times New Roman"/>
          <w:sz w:val="28"/>
          <w:szCs w:val="28"/>
        </w:rPr>
        <w:t xml:space="preserve">к Положению о старосте </w:t>
      </w:r>
      <w:proofErr w:type="gramStart"/>
      <w:r w:rsidRPr="00E1690D">
        <w:rPr>
          <w:rFonts w:ascii="Times New Roman" w:hAnsi="Times New Roman"/>
          <w:sz w:val="28"/>
          <w:szCs w:val="28"/>
        </w:rPr>
        <w:t>сельского</w:t>
      </w:r>
      <w:proofErr w:type="gramEnd"/>
      <w:r w:rsidRPr="00E1690D">
        <w:rPr>
          <w:rFonts w:ascii="Times New Roman" w:hAnsi="Times New Roman"/>
          <w:sz w:val="28"/>
          <w:szCs w:val="28"/>
        </w:rPr>
        <w:t xml:space="preserve"> </w:t>
      </w:r>
    </w:p>
    <w:p w:rsidR="007315EC" w:rsidRDefault="009F2E1B" w:rsidP="007315EC">
      <w:pPr>
        <w:autoSpaceDE w:val="0"/>
        <w:autoSpaceDN w:val="0"/>
        <w:adjustRightInd w:val="0"/>
        <w:spacing w:after="0" w:line="240" w:lineRule="auto"/>
        <w:jc w:val="right"/>
        <w:rPr>
          <w:rFonts w:ascii="Times New Roman" w:hAnsi="Times New Roman"/>
          <w:sz w:val="28"/>
          <w:szCs w:val="28"/>
        </w:rPr>
      </w:pPr>
      <w:r w:rsidRPr="00E1690D">
        <w:rPr>
          <w:rFonts w:ascii="Times New Roman" w:hAnsi="Times New Roman"/>
          <w:sz w:val="28"/>
          <w:szCs w:val="28"/>
        </w:rPr>
        <w:t xml:space="preserve">населенного пункта </w:t>
      </w:r>
      <w:r w:rsidR="007315EC" w:rsidRPr="007315EC">
        <w:rPr>
          <w:rFonts w:ascii="Times New Roman" w:hAnsi="Times New Roman"/>
          <w:sz w:val="28"/>
          <w:szCs w:val="28"/>
        </w:rPr>
        <w:t xml:space="preserve">Биазинского сельсовета </w:t>
      </w:r>
    </w:p>
    <w:p w:rsidR="009F2E1B" w:rsidRPr="00E1690D" w:rsidRDefault="007315EC" w:rsidP="007315EC">
      <w:pPr>
        <w:autoSpaceDE w:val="0"/>
        <w:autoSpaceDN w:val="0"/>
        <w:adjustRightInd w:val="0"/>
        <w:spacing w:after="0" w:line="240" w:lineRule="auto"/>
        <w:jc w:val="right"/>
        <w:rPr>
          <w:rFonts w:ascii="Times New Roman" w:hAnsi="Times New Roman"/>
          <w:sz w:val="28"/>
          <w:szCs w:val="28"/>
        </w:rPr>
      </w:pPr>
      <w:r w:rsidRPr="007315EC">
        <w:rPr>
          <w:rFonts w:ascii="Times New Roman" w:hAnsi="Times New Roman"/>
          <w:sz w:val="28"/>
          <w:szCs w:val="28"/>
        </w:rPr>
        <w:t>Северного района Новосибирской области</w:t>
      </w:r>
    </w:p>
    <w:p w:rsidR="009F2E1B" w:rsidRPr="00E1690D" w:rsidRDefault="009F2E1B" w:rsidP="009F2E1B">
      <w:pPr>
        <w:autoSpaceDE w:val="0"/>
        <w:autoSpaceDN w:val="0"/>
        <w:adjustRightInd w:val="0"/>
        <w:spacing w:after="0" w:line="240" w:lineRule="auto"/>
        <w:jc w:val="both"/>
        <w:rPr>
          <w:rFonts w:ascii="Times New Roman" w:hAnsi="Times New Roman"/>
          <w:sz w:val="28"/>
          <w:szCs w:val="28"/>
        </w:rPr>
      </w:pPr>
    </w:p>
    <w:p w:rsidR="009F2E1B" w:rsidRPr="00E1690D" w:rsidRDefault="009F2E1B" w:rsidP="009F2E1B">
      <w:pPr>
        <w:autoSpaceDE w:val="0"/>
        <w:autoSpaceDN w:val="0"/>
        <w:adjustRightInd w:val="0"/>
        <w:spacing w:after="0" w:line="240" w:lineRule="auto"/>
        <w:jc w:val="both"/>
        <w:rPr>
          <w:rFonts w:ascii="Times New Roman" w:hAnsi="Times New Roman"/>
          <w:sz w:val="28"/>
          <w:szCs w:val="28"/>
        </w:rPr>
      </w:pPr>
    </w:p>
    <w:p w:rsidR="009F2E1B" w:rsidRPr="00E1690D" w:rsidRDefault="009F2E1B" w:rsidP="009F2E1B">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Удостоверение</w:t>
      </w:r>
    </w:p>
    <w:p w:rsidR="009F2E1B" w:rsidRPr="00E1690D" w:rsidRDefault="009F2E1B" w:rsidP="009F2E1B">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 xml:space="preserve">старосты сельского населенного пункта </w:t>
      </w:r>
    </w:p>
    <w:p w:rsidR="009F2E1B" w:rsidRPr="00E1690D" w:rsidRDefault="009F2E1B" w:rsidP="009F2E1B">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9F2E1B" w:rsidRPr="00E1690D" w:rsidTr="00C644EE">
        <w:tc>
          <w:tcPr>
            <w:tcW w:w="4926" w:type="dxa"/>
            <w:shd w:val="clear" w:color="auto" w:fill="auto"/>
          </w:tcPr>
          <w:p w:rsidR="009F2E1B" w:rsidRPr="00E1690D" w:rsidRDefault="009F2E1B" w:rsidP="00C644EE">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________________ (наименование мо)</w:t>
            </w:r>
          </w:p>
          <w:p w:rsidR="009F2E1B" w:rsidRPr="00E1690D" w:rsidRDefault="009F2E1B" w:rsidP="00C644EE">
            <w:pPr>
              <w:autoSpaceDE w:val="0"/>
              <w:autoSpaceDN w:val="0"/>
              <w:adjustRightInd w:val="0"/>
              <w:spacing w:after="0" w:line="240" w:lineRule="auto"/>
              <w:jc w:val="center"/>
              <w:rPr>
                <w:rFonts w:ascii="Times New Roman" w:hAnsi="Times New Roman"/>
                <w:sz w:val="28"/>
                <w:szCs w:val="28"/>
              </w:rPr>
            </w:pPr>
            <w:r w:rsidRPr="00E1690D">
              <w:rPr>
                <w:rFonts w:ascii="Times New Roman" w:hAnsi="Times New Roman"/>
                <w:sz w:val="28"/>
                <w:szCs w:val="28"/>
              </w:rPr>
              <w:t>УДОСТОВЕРЕНИЕ №</w:t>
            </w:r>
          </w:p>
          <w:p w:rsidR="009F2E1B" w:rsidRPr="00E1690D" w:rsidRDefault="009F2E1B" w:rsidP="00C644EE">
            <w:pPr>
              <w:autoSpaceDE w:val="0"/>
              <w:autoSpaceDN w:val="0"/>
              <w:adjustRightInd w:val="0"/>
              <w:spacing w:after="0" w:line="240" w:lineRule="auto"/>
              <w:jc w:val="center"/>
              <w:rPr>
                <w:rFonts w:ascii="Times New Roman" w:hAnsi="Times New Roman"/>
                <w:sz w:val="28"/>
                <w:szCs w:val="28"/>
              </w:rPr>
            </w:pPr>
          </w:p>
          <w:p w:rsidR="009F2E1B" w:rsidRPr="00E1690D" w:rsidRDefault="009F2E1B" w:rsidP="00C644EE">
            <w:pPr>
              <w:autoSpaceDE w:val="0"/>
              <w:autoSpaceDN w:val="0"/>
              <w:adjustRightInd w:val="0"/>
              <w:spacing w:after="0" w:line="240" w:lineRule="auto"/>
              <w:rPr>
                <w:rFonts w:ascii="Times New Roman" w:hAnsi="Times New Roman"/>
                <w:sz w:val="28"/>
                <w:szCs w:val="28"/>
              </w:rPr>
            </w:pPr>
            <w:r w:rsidRPr="00E1690D">
              <w:rPr>
                <w:rFonts w:ascii="Times New Roman" w:hAnsi="Times New Roman"/>
                <w:sz w:val="28"/>
                <w:szCs w:val="28"/>
              </w:rPr>
              <w:t>Место</w:t>
            </w:r>
          </w:p>
          <w:p w:rsidR="009F2E1B" w:rsidRPr="00E1690D" w:rsidRDefault="009F2E1B" w:rsidP="00C644EE">
            <w:pPr>
              <w:autoSpaceDE w:val="0"/>
              <w:autoSpaceDN w:val="0"/>
              <w:adjustRightInd w:val="0"/>
              <w:spacing w:after="0" w:line="240" w:lineRule="auto"/>
              <w:rPr>
                <w:rFonts w:ascii="Times New Roman" w:hAnsi="Times New Roman"/>
                <w:sz w:val="28"/>
                <w:szCs w:val="28"/>
              </w:rPr>
            </w:pPr>
            <w:r w:rsidRPr="00E1690D">
              <w:rPr>
                <w:rFonts w:ascii="Times New Roman" w:hAnsi="Times New Roman"/>
                <w:sz w:val="28"/>
                <w:szCs w:val="28"/>
              </w:rPr>
              <w:t>для фотографии          ______________</w:t>
            </w:r>
          </w:p>
          <w:p w:rsidR="009F2E1B" w:rsidRPr="00E1690D" w:rsidRDefault="009F2E1B" w:rsidP="00C644EE">
            <w:pPr>
              <w:autoSpaceDE w:val="0"/>
              <w:autoSpaceDN w:val="0"/>
              <w:adjustRightInd w:val="0"/>
              <w:spacing w:after="0" w:line="240" w:lineRule="auto"/>
              <w:rPr>
                <w:rFonts w:ascii="Times New Roman" w:hAnsi="Times New Roman"/>
                <w:sz w:val="28"/>
                <w:szCs w:val="28"/>
              </w:rPr>
            </w:pPr>
            <w:r w:rsidRPr="00E1690D">
              <w:rPr>
                <w:rFonts w:ascii="Times New Roman" w:hAnsi="Times New Roman"/>
                <w:sz w:val="28"/>
                <w:szCs w:val="28"/>
              </w:rPr>
              <w:t xml:space="preserve">                                          (личная подпись)</w:t>
            </w:r>
          </w:p>
          <w:p w:rsidR="009F2E1B" w:rsidRPr="00E1690D" w:rsidRDefault="009F2E1B" w:rsidP="00C644EE">
            <w:pPr>
              <w:autoSpaceDE w:val="0"/>
              <w:autoSpaceDN w:val="0"/>
              <w:adjustRightInd w:val="0"/>
              <w:spacing w:after="0" w:line="240" w:lineRule="auto"/>
              <w:jc w:val="center"/>
              <w:rPr>
                <w:rFonts w:ascii="Times New Roman" w:hAnsi="Times New Roman"/>
                <w:sz w:val="28"/>
                <w:szCs w:val="28"/>
              </w:rPr>
            </w:pPr>
          </w:p>
          <w:p w:rsidR="009F2E1B" w:rsidRPr="00E1690D" w:rsidRDefault="009F2E1B" w:rsidP="00C644EE">
            <w:pPr>
              <w:autoSpaceDE w:val="0"/>
              <w:autoSpaceDN w:val="0"/>
              <w:adjustRightInd w:val="0"/>
              <w:spacing w:after="0" w:line="240" w:lineRule="auto"/>
              <w:jc w:val="center"/>
              <w:rPr>
                <w:rFonts w:ascii="Times New Roman" w:hAnsi="Times New Roman"/>
                <w:sz w:val="28"/>
                <w:szCs w:val="28"/>
              </w:rPr>
            </w:pP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Место печати</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Действительно до ____________________ 20__года</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Продлено до _________________________20__года</w:t>
            </w:r>
          </w:p>
          <w:p w:rsidR="009F2E1B" w:rsidRPr="00E1690D" w:rsidRDefault="009F2E1B" w:rsidP="00C644EE">
            <w:pPr>
              <w:autoSpaceDE w:val="0"/>
              <w:autoSpaceDN w:val="0"/>
              <w:adjustRightInd w:val="0"/>
              <w:spacing w:after="0" w:line="240" w:lineRule="auto"/>
              <w:jc w:val="center"/>
              <w:rPr>
                <w:rFonts w:ascii="Times New Roman" w:hAnsi="Times New Roman"/>
                <w:sz w:val="28"/>
                <w:szCs w:val="28"/>
              </w:rPr>
            </w:pPr>
          </w:p>
          <w:p w:rsidR="009F2E1B" w:rsidRPr="00E1690D" w:rsidRDefault="009F2E1B" w:rsidP="00C644EE">
            <w:pPr>
              <w:autoSpaceDE w:val="0"/>
              <w:autoSpaceDN w:val="0"/>
              <w:adjustRightInd w:val="0"/>
              <w:spacing w:after="0" w:line="240" w:lineRule="auto"/>
              <w:jc w:val="center"/>
              <w:rPr>
                <w:rFonts w:ascii="Times New Roman" w:hAnsi="Times New Roman"/>
                <w:sz w:val="28"/>
                <w:szCs w:val="28"/>
              </w:rPr>
            </w:pPr>
          </w:p>
        </w:tc>
        <w:tc>
          <w:tcPr>
            <w:tcW w:w="4927" w:type="dxa"/>
            <w:shd w:val="clear" w:color="auto" w:fill="auto"/>
          </w:tcPr>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Фамилия ________________________</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Имя ____________________________</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Отчество ________________________</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Является старостой</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_________________ (наименование сельского населенного пункта)</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Глава ______________ (наименование муниципального образования)</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____________ _______________</w:t>
            </w:r>
          </w:p>
          <w:p w:rsidR="009F2E1B" w:rsidRPr="00E1690D" w:rsidRDefault="009F2E1B" w:rsidP="00C644EE">
            <w:pPr>
              <w:autoSpaceDE w:val="0"/>
              <w:autoSpaceDN w:val="0"/>
              <w:adjustRightInd w:val="0"/>
              <w:spacing w:after="0" w:line="240" w:lineRule="auto"/>
              <w:jc w:val="both"/>
              <w:rPr>
                <w:rFonts w:ascii="Times New Roman" w:hAnsi="Times New Roman"/>
                <w:sz w:val="28"/>
                <w:szCs w:val="28"/>
              </w:rPr>
            </w:pPr>
            <w:r w:rsidRPr="00E1690D">
              <w:rPr>
                <w:rFonts w:ascii="Times New Roman" w:hAnsi="Times New Roman"/>
                <w:sz w:val="28"/>
                <w:szCs w:val="28"/>
              </w:rPr>
              <w:t xml:space="preserve">    Подпись              ФИО</w:t>
            </w:r>
          </w:p>
        </w:tc>
      </w:tr>
    </w:tbl>
    <w:p w:rsidR="009F2E1B" w:rsidRPr="00E1690D" w:rsidRDefault="009F2E1B" w:rsidP="009F2E1B">
      <w:pPr>
        <w:autoSpaceDE w:val="0"/>
        <w:autoSpaceDN w:val="0"/>
        <w:adjustRightInd w:val="0"/>
        <w:spacing w:after="0" w:line="240" w:lineRule="auto"/>
        <w:jc w:val="center"/>
        <w:rPr>
          <w:rFonts w:ascii="Times New Roman" w:hAnsi="Times New Roman"/>
          <w:sz w:val="28"/>
          <w:szCs w:val="28"/>
        </w:rPr>
      </w:pPr>
    </w:p>
    <w:p w:rsidR="009F2E1B" w:rsidRPr="00E1690D" w:rsidRDefault="009F2E1B" w:rsidP="009F2E1B">
      <w:pPr>
        <w:autoSpaceDE w:val="0"/>
        <w:autoSpaceDN w:val="0"/>
        <w:adjustRightInd w:val="0"/>
        <w:spacing w:after="0" w:line="240" w:lineRule="auto"/>
        <w:jc w:val="center"/>
        <w:rPr>
          <w:rFonts w:ascii="Times New Roman" w:hAnsi="Times New Roman"/>
          <w:sz w:val="28"/>
          <w:szCs w:val="28"/>
        </w:rPr>
      </w:pPr>
    </w:p>
    <w:p w:rsidR="009F2E1B" w:rsidRPr="00E1690D" w:rsidRDefault="009F2E1B" w:rsidP="009F2E1B">
      <w:pPr>
        <w:spacing w:after="0" w:line="240" w:lineRule="auto"/>
        <w:jc w:val="center"/>
        <w:rPr>
          <w:rFonts w:ascii="Times New Roman" w:hAnsi="Times New Roman"/>
          <w:sz w:val="28"/>
          <w:szCs w:val="28"/>
        </w:rPr>
      </w:pPr>
      <w:r w:rsidRPr="00E1690D">
        <w:rPr>
          <w:rFonts w:ascii="Times New Roman" w:hAnsi="Times New Roman"/>
          <w:sz w:val="28"/>
          <w:szCs w:val="28"/>
        </w:rPr>
        <w:t>________</w:t>
      </w:r>
    </w:p>
    <w:p w:rsidR="009F2E1B" w:rsidRPr="00E1690D" w:rsidRDefault="009F2E1B" w:rsidP="009F2E1B">
      <w:pPr>
        <w:spacing w:after="0" w:line="240" w:lineRule="auto"/>
        <w:jc w:val="center"/>
        <w:rPr>
          <w:rFonts w:ascii="Times New Roman" w:hAnsi="Times New Roman"/>
          <w:sz w:val="28"/>
          <w:szCs w:val="28"/>
        </w:rPr>
      </w:pPr>
    </w:p>
    <w:p w:rsidR="009F2E1B" w:rsidRPr="00E1690D" w:rsidRDefault="009F2E1B" w:rsidP="009F2E1B">
      <w:pPr>
        <w:spacing w:after="0" w:line="240" w:lineRule="auto"/>
        <w:jc w:val="center"/>
        <w:rPr>
          <w:rFonts w:ascii="Times New Roman" w:hAnsi="Times New Roman"/>
          <w:sz w:val="28"/>
          <w:szCs w:val="28"/>
        </w:rPr>
      </w:pPr>
    </w:p>
    <w:p w:rsidR="009F2E1B" w:rsidRPr="00E1690D" w:rsidRDefault="009F2E1B" w:rsidP="009F2E1B">
      <w:pPr>
        <w:spacing w:after="0" w:line="240" w:lineRule="auto"/>
        <w:jc w:val="center"/>
        <w:rPr>
          <w:rFonts w:ascii="Times New Roman" w:hAnsi="Times New Roman"/>
          <w:sz w:val="28"/>
          <w:szCs w:val="28"/>
        </w:rPr>
      </w:pPr>
    </w:p>
    <w:p w:rsidR="009F2E1B" w:rsidRPr="00E1690D" w:rsidRDefault="009F2E1B" w:rsidP="009F2E1B">
      <w:pPr>
        <w:spacing w:after="0" w:line="240" w:lineRule="auto"/>
        <w:jc w:val="center"/>
        <w:rPr>
          <w:rFonts w:ascii="Times New Roman" w:hAnsi="Times New Roman"/>
          <w:sz w:val="28"/>
          <w:szCs w:val="28"/>
        </w:rPr>
      </w:pPr>
    </w:p>
    <w:p w:rsidR="009F2E1B" w:rsidRPr="00E1690D" w:rsidRDefault="009F2E1B" w:rsidP="009F2E1B">
      <w:pPr>
        <w:rPr>
          <w:rFonts w:ascii="Times New Roman" w:hAnsi="Times New Roman"/>
          <w:sz w:val="28"/>
          <w:szCs w:val="28"/>
        </w:rPr>
      </w:pPr>
    </w:p>
    <w:p w:rsidR="009F2E1B" w:rsidRPr="00E1690D" w:rsidRDefault="009F2E1B" w:rsidP="009F2E1B">
      <w:pPr>
        <w:rPr>
          <w:rFonts w:ascii="Times New Roman" w:hAnsi="Times New Roman"/>
          <w:sz w:val="28"/>
          <w:szCs w:val="28"/>
        </w:rPr>
      </w:pPr>
    </w:p>
    <w:p w:rsidR="009F2E1B" w:rsidRDefault="009F2E1B" w:rsidP="009F2E1B"/>
    <w:p w:rsidR="00870768" w:rsidRDefault="00870768"/>
    <w:sectPr w:rsidR="00870768" w:rsidSect="003358E4">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8A" w:rsidRDefault="00A90D8A">
      <w:pPr>
        <w:spacing w:after="0" w:line="240" w:lineRule="auto"/>
      </w:pPr>
      <w:r>
        <w:separator/>
      </w:r>
    </w:p>
  </w:endnote>
  <w:endnote w:type="continuationSeparator" w:id="0">
    <w:p w:rsidR="00A90D8A" w:rsidRDefault="00A9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E4" w:rsidRDefault="002F6DEC">
    <w:pPr>
      <w:pStyle w:val="a3"/>
      <w:jc w:val="right"/>
    </w:pPr>
    <w:r>
      <w:rPr>
        <w:noProof/>
      </w:rPr>
      <w:fldChar w:fldCharType="begin"/>
    </w:r>
    <w:r>
      <w:rPr>
        <w:noProof/>
      </w:rPr>
      <w:instrText>PAGE   \* MERGEFORMAT</w:instrText>
    </w:r>
    <w:r>
      <w:rPr>
        <w:noProof/>
      </w:rPr>
      <w:fldChar w:fldCharType="separate"/>
    </w:r>
    <w:r w:rsidR="00BA3011">
      <w:rPr>
        <w:noProof/>
      </w:rPr>
      <w:t>8</w:t>
    </w:r>
    <w:r>
      <w:rPr>
        <w:noProof/>
      </w:rPr>
      <w:fldChar w:fldCharType="end"/>
    </w:r>
  </w:p>
  <w:p w:rsidR="003358E4" w:rsidRDefault="00A90D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8A" w:rsidRDefault="00A90D8A">
      <w:pPr>
        <w:spacing w:after="0" w:line="240" w:lineRule="auto"/>
      </w:pPr>
      <w:r>
        <w:separator/>
      </w:r>
    </w:p>
  </w:footnote>
  <w:footnote w:type="continuationSeparator" w:id="0">
    <w:p w:rsidR="00A90D8A" w:rsidRDefault="00A90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7E"/>
    <w:rsid w:val="00011ADF"/>
    <w:rsid w:val="00083DE7"/>
    <w:rsid w:val="00194CED"/>
    <w:rsid w:val="00267C9A"/>
    <w:rsid w:val="002F6DEC"/>
    <w:rsid w:val="0035630E"/>
    <w:rsid w:val="00575966"/>
    <w:rsid w:val="005C712A"/>
    <w:rsid w:val="00625B52"/>
    <w:rsid w:val="00691B1D"/>
    <w:rsid w:val="006F6992"/>
    <w:rsid w:val="007315EC"/>
    <w:rsid w:val="007C4489"/>
    <w:rsid w:val="00804348"/>
    <w:rsid w:val="00840B23"/>
    <w:rsid w:val="00870768"/>
    <w:rsid w:val="00920192"/>
    <w:rsid w:val="0094201A"/>
    <w:rsid w:val="00976870"/>
    <w:rsid w:val="009F2E1B"/>
    <w:rsid w:val="00A40AFE"/>
    <w:rsid w:val="00A8790C"/>
    <w:rsid w:val="00A90400"/>
    <w:rsid w:val="00A90D8A"/>
    <w:rsid w:val="00AD7520"/>
    <w:rsid w:val="00B30133"/>
    <w:rsid w:val="00B40CB1"/>
    <w:rsid w:val="00B707BE"/>
    <w:rsid w:val="00BA3011"/>
    <w:rsid w:val="00CA303C"/>
    <w:rsid w:val="00CC5554"/>
    <w:rsid w:val="00D35375"/>
    <w:rsid w:val="00D43DF4"/>
    <w:rsid w:val="00D61BB3"/>
    <w:rsid w:val="00D660E8"/>
    <w:rsid w:val="00D9352C"/>
    <w:rsid w:val="00E37D7E"/>
    <w:rsid w:val="00E8364A"/>
    <w:rsid w:val="00EA6920"/>
    <w:rsid w:val="00F53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2E1B"/>
    <w:pPr>
      <w:tabs>
        <w:tab w:val="center" w:pos="4677"/>
        <w:tab w:val="right" w:pos="9355"/>
      </w:tabs>
      <w:spacing w:after="0" w:line="240" w:lineRule="auto"/>
    </w:pPr>
    <w:rPr>
      <w:rFonts w:eastAsia="Calibri"/>
      <w:lang w:eastAsia="en-US"/>
    </w:rPr>
  </w:style>
  <w:style w:type="character" w:customStyle="1" w:styleId="a4">
    <w:name w:val="Нижний колонтитул Знак"/>
    <w:basedOn w:val="a0"/>
    <w:link w:val="a3"/>
    <w:uiPriority w:val="99"/>
    <w:rsid w:val="009F2E1B"/>
    <w:rPr>
      <w:rFonts w:ascii="Calibri" w:eastAsia="Calibri" w:hAnsi="Calibri" w:cs="Times New Roman"/>
    </w:rPr>
  </w:style>
  <w:style w:type="paragraph" w:customStyle="1" w:styleId="s1">
    <w:name w:val="s_1"/>
    <w:basedOn w:val="a"/>
    <w:rsid w:val="009F2E1B"/>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9F2E1B"/>
    <w:rPr>
      <w:color w:val="0000FF"/>
      <w:u w:val="single"/>
    </w:rPr>
  </w:style>
  <w:style w:type="character" w:customStyle="1" w:styleId="3">
    <w:name w:val="Основной текст (3)_"/>
    <w:basedOn w:val="a0"/>
    <w:link w:val="30"/>
    <w:rsid w:val="00AD7520"/>
    <w:rPr>
      <w:rFonts w:ascii="Arial" w:eastAsia="Arial" w:hAnsi="Arial" w:cs="Arial"/>
      <w:b/>
      <w:bCs/>
      <w:sz w:val="23"/>
      <w:szCs w:val="23"/>
    </w:rPr>
  </w:style>
  <w:style w:type="paragraph" w:customStyle="1" w:styleId="30">
    <w:name w:val="Основной текст (3)"/>
    <w:basedOn w:val="a"/>
    <w:link w:val="3"/>
    <w:rsid w:val="00AD7520"/>
    <w:pPr>
      <w:widowControl w:val="0"/>
      <w:spacing w:after="240" w:line="317" w:lineRule="exact"/>
      <w:jc w:val="center"/>
    </w:pPr>
    <w:rPr>
      <w:rFonts w:ascii="Arial" w:eastAsia="Arial" w:hAnsi="Arial" w:cs="Arial"/>
      <w:b/>
      <w:bCs/>
      <w:sz w:val="23"/>
      <w:szCs w:val="23"/>
      <w:lang w:eastAsia="en-US"/>
    </w:rPr>
  </w:style>
  <w:style w:type="character" w:customStyle="1" w:styleId="apple-converted-space">
    <w:name w:val="apple-converted-space"/>
    <w:basedOn w:val="a0"/>
    <w:rsid w:val="00D9352C"/>
  </w:style>
  <w:style w:type="paragraph" w:styleId="a6">
    <w:name w:val="Balloon Text"/>
    <w:basedOn w:val="a"/>
    <w:link w:val="a7"/>
    <w:uiPriority w:val="99"/>
    <w:semiHidden/>
    <w:unhideWhenUsed/>
    <w:rsid w:val="002F6D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6D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2E1B"/>
    <w:pPr>
      <w:tabs>
        <w:tab w:val="center" w:pos="4677"/>
        <w:tab w:val="right" w:pos="9355"/>
      </w:tabs>
      <w:spacing w:after="0" w:line="240" w:lineRule="auto"/>
    </w:pPr>
    <w:rPr>
      <w:rFonts w:eastAsia="Calibri"/>
      <w:lang w:eastAsia="en-US"/>
    </w:rPr>
  </w:style>
  <w:style w:type="character" w:customStyle="1" w:styleId="a4">
    <w:name w:val="Нижний колонтитул Знак"/>
    <w:basedOn w:val="a0"/>
    <w:link w:val="a3"/>
    <w:uiPriority w:val="99"/>
    <w:rsid w:val="009F2E1B"/>
    <w:rPr>
      <w:rFonts w:ascii="Calibri" w:eastAsia="Calibri" w:hAnsi="Calibri" w:cs="Times New Roman"/>
    </w:rPr>
  </w:style>
  <w:style w:type="paragraph" w:customStyle="1" w:styleId="s1">
    <w:name w:val="s_1"/>
    <w:basedOn w:val="a"/>
    <w:rsid w:val="009F2E1B"/>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9F2E1B"/>
    <w:rPr>
      <w:color w:val="0000FF"/>
      <w:u w:val="single"/>
    </w:rPr>
  </w:style>
  <w:style w:type="character" w:customStyle="1" w:styleId="3">
    <w:name w:val="Основной текст (3)_"/>
    <w:basedOn w:val="a0"/>
    <w:link w:val="30"/>
    <w:rsid w:val="00AD7520"/>
    <w:rPr>
      <w:rFonts w:ascii="Arial" w:eastAsia="Arial" w:hAnsi="Arial" w:cs="Arial"/>
      <w:b/>
      <w:bCs/>
      <w:sz w:val="23"/>
      <w:szCs w:val="23"/>
    </w:rPr>
  </w:style>
  <w:style w:type="paragraph" w:customStyle="1" w:styleId="30">
    <w:name w:val="Основной текст (3)"/>
    <w:basedOn w:val="a"/>
    <w:link w:val="3"/>
    <w:rsid w:val="00AD7520"/>
    <w:pPr>
      <w:widowControl w:val="0"/>
      <w:spacing w:after="240" w:line="317" w:lineRule="exact"/>
      <w:jc w:val="center"/>
    </w:pPr>
    <w:rPr>
      <w:rFonts w:ascii="Arial" w:eastAsia="Arial" w:hAnsi="Arial" w:cs="Arial"/>
      <w:b/>
      <w:bCs/>
      <w:sz w:val="23"/>
      <w:szCs w:val="23"/>
      <w:lang w:eastAsia="en-US"/>
    </w:rPr>
  </w:style>
  <w:style w:type="character" w:customStyle="1" w:styleId="apple-converted-space">
    <w:name w:val="apple-converted-space"/>
    <w:basedOn w:val="a0"/>
    <w:rsid w:val="00D9352C"/>
  </w:style>
  <w:style w:type="paragraph" w:styleId="a6">
    <w:name w:val="Balloon Text"/>
    <w:basedOn w:val="a"/>
    <w:link w:val="a7"/>
    <w:uiPriority w:val="99"/>
    <w:semiHidden/>
    <w:unhideWhenUsed/>
    <w:rsid w:val="002F6D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6D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2435</Words>
  <Characters>13885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5</cp:revision>
  <cp:lastPrinted>2020-02-28T08:27:00Z</cp:lastPrinted>
  <dcterms:created xsi:type="dcterms:W3CDTF">2020-02-04T05:12:00Z</dcterms:created>
  <dcterms:modified xsi:type="dcterms:W3CDTF">2020-02-28T08:27:00Z</dcterms:modified>
</cp:coreProperties>
</file>