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057" w:rsidRPr="00812057" w:rsidRDefault="00812057" w:rsidP="0081205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12057">
        <w:rPr>
          <w:sz w:val="28"/>
          <w:szCs w:val="28"/>
        </w:rPr>
        <w:t>АДМИНИСТРАЦИЯ БИАЗИНСКОГО СЕЛЬСОВЕТА</w:t>
      </w:r>
    </w:p>
    <w:p w:rsidR="00812057" w:rsidRPr="00812057" w:rsidRDefault="00812057" w:rsidP="00812057">
      <w:pPr>
        <w:ind w:left="540" w:right="1615"/>
        <w:jc w:val="center"/>
        <w:rPr>
          <w:sz w:val="28"/>
          <w:szCs w:val="28"/>
        </w:rPr>
      </w:pPr>
      <w:r w:rsidRPr="00812057">
        <w:rPr>
          <w:sz w:val="28"/>
          <w:szCs w:val="28"/>
        </w:rPr>
        <w:t xml:space="preserve">         Северного района</w:t>
      </w:r>
    </w:p>
    <w:p w:rsidR="00812057" w:rsidRPr="00812057" w:rsidRDefault="00812057" w:rsidP="00812057">
      <w:pPr>
        <w:ind w:left="540" w:right="1615"/>
        <w:jc w:val="center"/>
        <w:rPr>
          <w:sz w:val="28"/>
          <w:szCs w:val="28"/>
        </w:rPr>
      </w:pPr>
      <w:r w:rsidRPr="00812057">
        <w:rPr>
          <w:sz w:val="28"/>
          <w:szCs w:val="28"/>
        </w:rPr>
        <w:t xml:space="preserve">          Новосибирской области</w:t>
      </w:r>
    </w:p>
    <w:p w:rsidR="00812057" w:rsidRPr="00812057" w:rsidRDefault="00812057" w:rsidP="00812057">
      <w:pPr>
        <w:ind w:left="540" w:right="1615"/>
        <w:jc w:val="center"/>
        <w:rPr>
          <w:sz w:val="28"/>
          <w:szCs w:val="28"/>
        </w:rPr>
      </w:pPr>
    </w:p>
    <w:p w:rsidR="00812057" w:rsidRPr="00812057" w:rsidRDefault="00812057" w:rsidP="00812057">
      <w:pPr>
        <w:ind w:left="540" w:right="1615"/>
        <w:jc w:val="center"/>
        <w:rPr>
          <w:sz w:val="28"/>
          <w:szCs w:val="28"/>
        </w:rPr>
      </w:pPr>
      <w:r w:rsidRPr="00812057">
        <w:rPr>
          <w:sz w:val="28"/>
          <w:szCs w:val="28"/>
        </w:rPr>
        <w:t xml:space="preserve">         </w:t>
      </w:r>
      <w:proofErr w:type="gramStart"/>
      <w:r w:rsidRPr="00812057">
        <w:rPr>
          <w:sz w:val="28"/>
          <w:szCs w:val="28"/>
        </w:rPr>
        <w:t>П</w:t>
      </w:r>
      <w:proofErr w:type="gramEnd"/>
      <w:r w:rsidRPr="00812057">
        <w:rPr>
          <w:sz w:val="28"/>
          <w:szCs w:val="28"/>
        </w:rPr>
        <w:t xml:space="preserve"> О С Т А Н О В Л Е Н И Е</w:t>
      </w:r>
    </w:p>
    <w:p w:rsidR="00812057" w:rsidRPr="00812057" w:rsidRDefault="00812057" w:rsidP="00812057">
      <w:pPr>
        <w:rPr>
          <w:bCs/>
          <w:sz w:val="28"/>
          <w:szCs w:val="28"/>
        </w:rPr>
      </w:pPr>
    </w:p>
    <w:p w:rsidR="00812057" w:rsidRPr="00812057" w:rsidRDefault="00812057" w:rsidP="00812057">
      <w:pPr>
        <w:rPr>
          <w:bCs/>
          <w:sz w:val="28"/>
          <w:szCs w:val="28"/>
        </w:rPr>
      </w:pPr>
      <w:r w:rsidRPr="00812057">
        <w:rPr>
          <w:bCs/>
          <w:sz w:val="28"/>
          <w:szCs w:val="28"/>
        </w:rPr>
        <w:t>29.01.2016                                           с</w:t>
      </w:r>
      <w:proofErr w:type="gramStart"/>
      <w:r w:rsidRPr="00812057">
        <w:rPr>
          <w:bCs/>
          <w:sz w:val="28"/>
          <w:szCs w:val="28"/>
        </w:rPr>
        <w:t>.Б</w:t>
      </w:r>
      <w:proofErr w:type="gramEnd"/>
      <w:r w:rsidRPr="00812057">
        <w:rPr>
          <w:bCs/>
          <w:sz w:val="28"/>
          <w:szCs w:val="28"/>
        </w:rPr>
        <w:t xml:space="preserve">иаза                                                № </w:t>
      </w:r>
      <w:r>
        <w:rPr>
          <w:bCs/>
          <w:sz w:val="28"/>
          <w:szCs w:val="28"/>
        </w:rPr>
        <w:t>7</w:t>
      </w:r>
    </w:p>
    <w:p w:rsidR="00812057" w:rsidRDefault="00812057" w:rsidP="00812057">
      <w:pPr>
        <w:jc w:val="center"/>
        <w:rPr>
          <w:sz w:val="28"/>
          <w:szCs w:val="28"/>
        </w:rPr>
      </w:pPr>
    </w:p>
    <w:p w:rsidR="00812057" w:rsidRDefault="00812057" w:rsidP="0081205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«О порядке сообщения лицами, замещающими муниципальные должности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Биазинского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</w:p>
    <w:p w:rsidR="00812057" w:rsidRDefault="00812057" w:rsidP="00812057">
      <w:pPr>
        <w:jc w:val="center"/>
        <w:rPr>
          <w:b/>
          <w:sz w:val="28"/>
          <w:szCs w:val="28"/>
        </w:rPr>
      </w:pPr>
    </w:p>
    <w:p w:rsidR="00812057" w:rsidRDefault="00812057" w:rsidP="00812057">
      <w:pPr>
        <w:jc w:val="center"/>
        <w:rPr>
          <w:b/>
          <w:sz w:val="28"/>
          <w:szCs w:val="28"/>
        </w:rPr>
      </w:pPr>
    </w:p>
    <w:p w:rsidR="00812057" w:rsidRDefault="00812057" w:rsidP="00812057">
      <w:pPr>
        <w:ind w:firstLine="540"/>
        <w:jc w:val="both"/>
        <w:rPr>
          <w:sz w:val="28"/>
          <w:szCs w:val="28"/>
        </w:rPr>
      </w:pPr>
      <w:proofErr w:type="gramStart"/>
      <w:r>
        <w:rPr>
          <w:color w:val="000000"/>
          <w:spacing w:val="2"/>
          <w:sz w:val="28"/>
          <w:szCs w:val="28"/>
        </w:rPr>
        <w:t>Во</w:t>
      </w:r>
      <w:proofErr w:type="gramEnd"/>
      <w:r>
        <w:rPr>
          <w:color w:val="000000"/>
          <w:spacing w:val="2"/>
          <w:sz w:val="28"/>
          <w:szCs w:val="28"/>
        </w:rPr>
        <w:t xml:space="preserve"> исполнении пункта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  </w:t>
      </w:r>
      <w:r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Биазинского</w:t>
      </w:r>
      <w:r>
        <w:rPr>
          <w:sz w:val="28"/>
          <w:szCs w:val="28"/>
        </w:rPr>
        <w:t xml:space="preserve"> сельсовета Северного района Новосибирской области </w:t>
      </w:r>
    </w:p>
    <w:p w:rsidR="00812057" w:rsidRDefault="00812057" w:rsidP="00812057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812057" w:rsidRDefault="00812057" w:rsidP="00812057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 Утвердить Положение «О порядке сообщения лицами, замещающими муниципальные должности администрации </w:t>
      </w:r>
      <w:r>
        <w:rPr>
          <w:sz w:val="28"/>
          <w:szCs w:val="28"/>
        </w:rPr>
        <w:t>Биазинского</w:t>
      </w:r>
      <w:r>
        <w:rPr>
          <w:sz w:val="28"/>
          <w:szCs w:val="28"/>
        </w:rPr>
        <w:t xml:space="preserve"> сельсовета Северного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</w:p>
    <w:p w:rsidR="00812057" w:rsidRDefault="00812057" w:rsidP="00812057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12057" w:rsidRDefault="00812057" w:rsidP="00812057">
      <w:pPr>
        <w:pStyle w:val="a5"/>
        <w:jc w:val="both"/>
        <w:rPr>
          <w:sz w:val="28"/>
          <w:szCs w:val="28"/>
        </w:rPr>
      </w:pPr>
    </w:p>
    <w:p w:rsidR="00812057" w:rsidRDefault="00812057" w:rsidP="00812057">
      <w:pPr>
        <w:pStyle w:val="a5"/>
        <w:jc w:val="both"/>
        <w:rPr>
          <w:sz w:val="28"/>
          <w:szCs w:val="28"/>
        </w:rPr>
      </w:pPr>
    </w:p>
    <w:p w:rsidR="00812057" w:rsidRDefault="00812057" w:rsidP="0081205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>Биазинского</w:t>
      </w:r>
      <w:r>
        <w:rPr>
          <w:sz w:val="28"/>
          <w:szCs w:val="28"/>
        </w:rPr>
        <w:t xml:space="preserve"> сельсовета    </w:t>
      </w:r>
    </w:p>
    <w:p w:rsidR="00812057" w:rsidRDefault="00812057" w:rsidP="00812057">
      <w:r>
        <w:rPr>
          <w:sz w:val="28"/>
          <w:szCs w:val="28"/>
        </w:rPr>
        <w:t xml:space="preserve">Северного района Новосибирской области       </w:t>
      </w:r>
      <w:r w:rsidR="00A85941">
        <w:rPr>
          <w:sz w:val="28"/>
          <w:szCs w:val="28"/>
        </w:rPr>
        <w:t xml:space="preserve">                       Ю.В.Гришмановский</w:t>
      </w:r>
    </w:p>
    <w:p w:rsidR="00812057" w:rsidRDefault="00812057" w:rsidP="00812057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2057" w:rsidRDefault="00812057" w:rsidP="00812057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2057" w:rsidRDefault="00812057" w:rsidP="00812057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2057" w:rsidRDefault="00812057" w:rsidP="00812057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2057" w:rsidRDefault="00812057" w:rsidP="00812057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2057" w:rsidRDefault="00812057" w:rsidP="00812057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2057" w:rsidRDefault="00812057" w:rsidP="0081205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812057" w:rsidRDefault="00812057" w:rsidP="0081205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A85941" w:rsidRDefault="00A85941" w:rsidP="0081205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A85941" w:rsidRDefault="00A85941" w:rsidP="0081205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812057" w:rsidRDefault="00812057" w:rsidP="00812057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2057" w:rsidRDefault="00812057" w:rsidP="00812057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УТВЕРЖДЕНО</w:t>
      </w:r>
    </w:p>
    <w:p w:rsidR="00812057" w:rsidRDefault="00812057" w:rsidP="00812057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Биазинского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 Новосибирской области от 2</w:t>
      </w:r>
      <w:r w:rsidR="00A85941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.01.2016 № </w:t>
      </w:r>
      <w:r w:rsidR="00A85941">
        <w:rPr>
          <w:rFonts w:ascii="Times New Roman" w:hAnsi="Times New Roman" w:cs="Times New Roman"/>
          <w:b w:val="0"/>
          <w:sz w:val="28"/>
          <w:szCs w:val="28"/>
        </w:rPr>
        <w:t>7</w:t>
      </w:r>
    </w:p>
    <w:p w:rsidR="00812057" w:rsidRDefault="00812057" w:rsidP="00812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22"/>
      <w:bookmarkEnd w:id="0"/>
    </w:p>
    <w:p w:rsidR="00812057" w:rsidRDefault="00812057" w:rsidP="008120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812057" w:rsidRDefault="00812057" w:rsidP="008120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сообщения лицами, замещающими муниципальные должности администрации </w:t>
      </w:r>
      <w:r>
        <w:rPr>
          <w:rFonts w:ascii="Times New Roman" w:hAnsi="Times New Roman" w:cs="Times New Roman"/>
          <w:sz w:val="28"/>
          <w:szCs w:val="28"/>
        </w:rPr>
        <w:t>Биазинского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812057" w:rsidRDefault="00812057" w:rsidP="00812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 Настоящим Положением определяется порядок сообщения лицами, замещающими муниципальные должности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Биазинского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(далее ‒ лицо, замещающее муниципальную должность)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Лица, замещающие муниципальные должности, обязаны в соответствии с частью 4.1 статьи 12.1 Федерального закона от 25.12.2008 № 273-ФЗ «О противодействии коррупции»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 ‒ уведомление).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3"/>
      <w:bookmarkEnd w:id="1"/>
      <w:r>
        <w:rPr>
          <w:rFonts w:ascii="Times New Roman" w:hAnsi="Times New Roman" w:cs="Times New Roman"/>
          <w:sz w:val="28"/>
          <w:szCs w:val="28"/>
        </w:rPr>
        <w:t xml:space="preserve">3. Лицо, замещающее муниципальную должность, направляет в комиссию по соблюдению требований к служебному поведению муниципальных служащих и урегулированию конфликта интересов администрации </w:t>
      </w:r>
      <w:r>
        <w:rPr>
          <w:rFonts w:ascii="Times New Roman" w:hAnsi="Times New Roman" w:cs="Times New Roman"/>
          <w:sz w:val="28"/>
          <w:szCs w:val="28"/>
        </w:rPr>
        <w:t>Биазинского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Комиссия)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 уведомление, составленное по форме согласно </w:t>
      </w:r>
      <w:hyperlink r:id="rId7" w:anchor="P179" w:history="1">
        <w:r w:rsidRPr="007B3010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приложению к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настоящему Положению.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Уведомление рассматривает председатель Комиссии.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bookmarkStart w:id="2" w:name="P136"/>
      <w:bookmarkEnd w:id="2"/>
      <w:r>
        <w:rPr>
          <w:rFonts w:ascii="Times New Roman" w:hAnsi="Times New Roman" w:cs="Times New Roman"/>
          <w:sz w:val="28"/>
          <w:szCs w:val="28"/>
        </w:rPr>
        <w:t> По поручению председателя Комиссии уведомление может быть предварительно рассмотрено в структурном подразделении или должностным лицом, к чьим полномочиям относится решение вопросов профилактики коррупционных и иных правонарушений (далее – подразделение (должностное лицо)).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 По результатам предварительного рассмотрения уведомлений подразделением (должностным лицом) подготавливается мотивированное </w:t>
      </w:r>
      <w:r>
        <w:rPr>
          <w:rFonts w:ascii="Times New Roman" w:hAnsi="Times New Roman" w:cs="Times New Roman"/>
          <w:sz w:val="28"/>
          <w:szCs w:val="28"/>
        </w:rPr>
        <w:lastRenderedPageBreak/>
        <w:t>заключение на каждое из них.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7 рабочих дней со дня поступления уведомлений в подразделение (должностному лицу).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Председателем Комиссии по результатам рассмотрения уведомлений принимается одно из следующих решений: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признать, что при исполнении должностных обязанностей лицом, направившим уведомление, конфликт интересов отсутствует;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>
        <w:rPr>
          <w:rFonts w:ascii="Times New Roman" w:hAnsi="Times New Roman" w:cs="Times New Roman"/>
          <w:sz w:val="28"/>
          <w:szCs w:val="28"/>
        </w:rPr>
        <w:t>б) 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49"/>
      <w:bookmarkEnd w:id="4"/>
      <w:r>
        <w:rPr>
          <w:rFonts w:ascii="Times New Roman" w:hAnsi="Times New Roman" w:cs="Times New Roman"/>
          <w:sz w:val="28"/>
          <w:szCs w:val="28"/>
        </w:rPr>
        <w:t>в) признать, что лицом, направившим уведомление, не соблюдались требования об урегулировании конфликта интересов.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 В случае принятия решения, предусмотренного </w:t>
      </w:r>
      <w:hyperlink r:id="rId8" w:anchor="P148" w:history="1">
        <w:r w:rsidRPr="00AA5DE6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 xml:space="preserve">подпунктом «б» пункта </w:t>
        </w:r>
      </w:hyperlink>
      <w:r>
        <w:rPr>
          <w:rFonts w:ascii="Times New Roman" w:hAnsi="Times New Roman" w:cs="Times New Roman"/>
          <w:sz w:val="28"/>
          <w:szCs w:val="28"/>
        </w:rPr>
        <w:t>7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случае принятия решений, предусмотренны</w:t>
      </w:r>
      <w:r w:rsidRPr="00AA5DE6">
        <w:rPr>
          <w:rFonts w:ascii="Times New Roman" w:hAnsi="Times New Roman" w:cs="Times New Roman"/>
          <w:sz w:val="28"/>
          <w:szCs w:val="28"/>
        </w:rPr>
        <w:t xml:space="preserve">х </w:t>
      </w:r>
      <w:hyperlink r:id="rId9" w:anchor="P148" w:history="1">
        <w:r w:rsidRPr="00AA5DE6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подпунктами «б</w:t>
        </w:r>
      </w:hyperlink>
      <w:r w:rsidRPr="00AA5DE6">
        <w:rPr>
          <w:rFonts w:ascii="Times New Roman" w:hAnsi="Times New Roman" w:cs="Times New Roman"/>
          <w:sz w:val="28"/>
          <w:szCs w:val="28"/>
        </w:rPr>
        <w:t xml:space="preserve">» и </w:t>
      </w:r>
      <w:hyperlink r:id="rId10" w:anchor="P149" w:history="1">
        <w:r w:rsidRPr="00AA5DE6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 xml:space="preserve">«в» пункта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7 настоящего Положения, председатель Комиссии представляет доклад главе администрации </w:t>
      </w:r>
      <w:r>
        <w:rPr>
          <w:rFonts w:ascii="Times New Roman" w:hAnsi="Times New Roman" w:cs="Times New Roman"/>
          <w:sz w:val="28"/>
          <w:szCs w:val="28"/>
        </w:rPr>
        <w:t>Биазинского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области.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 По решению председателя Комиссии уведомление, мотивированное заключение и иные материалы могут быть рассмотрены на заседании Комиссии в порядке, установленном </w:t>
      </w:r>
      <w:hyperlink r:id="rId11" w:history="1">
        <w:r w:rsidRPr="00AA5DE6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Положением</w:t>
        </w:r>
      </w:hyperlink>
      <w:r w:rsidRPr="00AA5D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Комиссии.</w:t>
      </w:r>
    </w:p>
    <w:p w:rsidR="00812057" w:rsidRDefault="00812057" w:rsidP="0081205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812057" w:rsidRDefault="00812057" w:rsidP="00812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5DE6" w:rsidRDefault="00AA5DE6" w:rsidP="00812057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</w:p>
    <w:p w:rsidR="00812057" w:rsidRDefault="00812057" w:rsidP="0081205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812057" w:rsidRDefault="00812057" w:rsidP="00812057">
      <w:pPr>
        <w:pStyle w:val="ConsPlusTitle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Положению о порядке сообщения лицами, замещающими муниципальные должности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Биазинского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812057" w:rsidRDefault="00812057" w:rsidP="00812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nformat"/>
        <w:ind w:left="439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Председателю Комиссии по соблюдению требований к служебному поведению муниципальных служащих  и урегулированию конфликта интересов администрации </w:t>
      </w:r>
      <w:r>
        <w:rPr>
          <w:rFonts w:ascii="Times New Roman" w:hAnsi="Times New Roman" w:cs="Times New Roman"/>
          <w:sz w:val="28"/>
          <w:szCs w:val="28"/>
        </w:rPr>
        <w:t>Биазинского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12057" w:rsidRDefault="00812057" w:rsidP="00812057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от____________________________________________________________________________</w:t>
      </w:r>
    </w:p>
    <w:p w:rsidR="00812057" w:rsidRDefault="00812057" w:rsidP="00812057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(Ф.И.О., замещаемая должность)</w:t>
      </w:r>
    </w:p>
    <w:p w:rsidR="00812057" w:rsidRDefault="00812057" w:rsidP="008120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179"/>
      <w:bookmarkEnd w:id="6"/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812057" w:rsidRDefault="00812057" w:rsidP="008120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812057" w:rsidRDefault="00812057" w:rsidP="008120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должностных обязанностей,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приводит</w:t>
      </w:r>
    </w:p>
    <w:p w:rsidR="00812057" w:rsidRDefault="00812057" w:rsidP="008120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812057" w:rsidRDefault="00812057" w:rsidP="00812057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812057" w:rsidRDefault="00812057" w:rsidP="0081205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Сообщаю о возникновении у меня личной заинтересованности при исполнении должностных обязанностей,  которая приводит или может привести к конфликту интересов (</w:t>
      </w:r>
      <w:proofErr w:type="gramStart"/>
      <w:r>
        <w:rPr>
          <w:rFonts w:ascii="Times New Roman" w:hAnsi="Times New Roman" w:cs="Times New Roman"/>
          <w:sz w:val="28"/>
          <w:szCs w:val="24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подчеркнуть).</w:t>
      </w:r>
    </w:p>
    <w:p w:rsidR="00812057" w:rsidRDefault="00812057" w:rsidP="008120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Обстоятельства, являющиеся основанием возникновения личной заинтересованности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</w:t>
      </w:r>
    </w:p>
    <w:p w:rsidR="00812057" w:rsidRDefault="00812057" w:rsidP="0081205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Должностные обязанности, на исполнение которых влияет или может повлиять личная заинтересованность: _____________________________________ ______________________________________________________________________</w:t>
      </w:r>
    </w:p>
    <w:p w:rsidR="00812057" w:rsidRDefault="00812057" w:rsidP="0081205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 меры по предотвращению или урегулированию конфликта интересов: _____________________________________________________________</w:t>
      </w:r>
    </w:p>
    <w:p w:rsidR="00812057" w:rsidRDefault="00812057" w:rsidP="00812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812057" w:rsidRDefault="00812057" w:rsidP="0081205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Намереваюсь (не намереваюсь)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 администрации </w:t>
      </w:r>
      <w:r>
        <w:rPr>
          <w:rFonts w:ascii="Times New Roman" w:hAnsi="Times New Roman" w:cs="Times New Roman"/>
          <w:sz w:val="28"/>
          <w:szCs w:val="28"/>
        </w:rPr>
        <w:t>Биазинского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сельсовета Северного района Новосибирской области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рассмотрении настоящего уведомления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812057" w:rsidRDefault="00812057" w:rsidP="0081205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057" w:rsidRDefault="00812057" w:rsidP="008120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«___» ___________ 20__ г.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  _____________________</w:t>
      </w:r>
    </w:p>
    <w:p w:rsidR="00812057" w:rsidRDefault="00812057" w:rsidP="00812057">
      <w:pPr>
        <w:pStyle w:val="ConsPlusNonformat"/>
        <w:ind w:firstLine="2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proofErr w:type="gramStart"/>
      <w:r>
        <w:rPr>
          <w:rFonts w:ascii="Times New Roman" w:hAnsi="Times New Roman" w:cs="Times New Roman"/>
        </w:rPr>
        <w:t>(подпись лица, направляющего              (расшифровка подписи)</w:t>
      </w:r>
      <w:proofErr w:type="gramEnd"/>
    </w:p>
    <w:p w:rsidR="00812057" w:rsidRDefault="00812057" w:rsidP="00812057">
      <w:pPr>
        <w:pStyle w:val="ConsPlusNonformat"/>
        <w:ind w:right="3825" w:firstLine="283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уведомление)</w:t>
      </w:r>
    </w:p>
    <w:p w:rsidR="00812057" w:rsidRDefault="00812057" w:rsidP="008120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2057" w:rsidRDefault="00812057" w:rsidP="0081205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12057" w:rsidRDefault="00812057" w:rsidP="00812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2057" w:rsidRDefault="00812057" w:rsidP="00812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2057" w:rsidRDefault="00812057" w:rsidP="00812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023" w:rsidRDefault="00AF5023" w:rsidP="00812057">
      <w:pPr>
        <w:ind w:left="-426" w:firstLine="426"/>
      </w:pPr>
    </w:p>
    <w:sectPr w:rsidR="00AF5023" w:rsidSect="0081205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D8A" w:rsidRDefault="002A7D8A" w:rsidP="00812057">
      <w:r>
        <w:separator/>
      </w:r>
    </w:p>
  </w:endnote>
  <w:endnote w:type="continuationSeparator" w:id="0">
    <w:p w:rsidR="002A7D8A" w:rsidRDefault="002A7D8A" w:rsidP="0081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D8A" w:rsidRDefault="002A7D8A" w:rsidP="00812057">
      <w:r>
        <w:separator/>
      </w:r>
    </w:p>
  </w:footnote>
  <w:footnote w:type="continuationSeparator" w:id="0">
    <w:p w:rsidR="002A7D8A" w:rsidRDefault="002A7D8A" w:rsidP="00812057">
      <w:r>
        <w:continuationSeparator/>
      </w:r>
    </w:p>
  </w:footnote>
  <w:footnote w:id="1">
    <w:p w:rsidR="00812057" w:rsidRDefault="00812057" w:rsidP="00812057">
      <w:pPr>
        <w:pStyle w:val="a3"/>
        <w:jc w:val="both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3E8"/>
    <w:rsid w:val="00083DE7"/>
    <w:rsid w:val="002A7D8A"/>
    <w:rsid w:val="007267BF"/>
    <w:rsid w:val="007B3010"/>
    <w:rsid w:val="00812057"/>
    <w:rsid w:val="00A85941"/>
    <w:rsid w:val="00AA5DE6"/>
    <w:rsid w:val="00AF5023"/>
    <w:rsid w:val="00D6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1205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12057"/>
    <w:rPr>
      <w:sz w:val="20"/>
      <w:szCs w:val="20"/>
    </w:rPr>
  </w:style>
  <w:style w:type="paragraph" w:styleId="a5">
    <w:name w:val="No Spacing"/>
    <w:uiPriority w:val="1"/>
    <w:qFormat/>
    <w:rsid w:val="00812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20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20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120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12057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8120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1205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12057"/>
    <w:rPr>
      <w:sz w:val="20"/>
      <w:szCs w:val="20"/>
    </w:rPr>
  </w:style>
  <w:style w:type="paragraph" w:styleId="a5">
    <w:name w:val="No Spacing"/>
    <w:uiPriority w:val="1"/>
    <w:qFormat/>
    <w:rsid w:val="00812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20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20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120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12057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8120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8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Biaza%202\Desktop\pa_no_10_ot_27.01.16_polozhenie_o_konflikte_interesov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Biaza%202\Desktop\pa_no_10_ot_27.01.16_polozhenie_o_konflikte_interesov.docx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4077B9AF619EADE2AC7E0F591CFCCC542A555F66A157E851E27933365348951BCB5F0442439F2FBe5W6F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Users\Biaza%202\Desktop\pa_no_10_ot_27.01.16_polozhenie_o_konflikte_interesov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Biaza%202\Desktop\pa_no_10_ot_27.01.16_polozhenie_o_konflikte_interesov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Biaza 2</dc:creator>
  <cp:keywords/>
  <dc:description/>
  <cp:lastModifiedBy>Biaza 2</cp:lastModifiedBy>
  <cp:revision>2</cp:revision>
  <dcterms:created xsi:type="dcterms:W3CDTF">2016-02-01T05:36:00Z</dcterms:created>
  <dcterms:modified xsi:type="dcterms:W3CDTF">2016-02-01T05:42:00Z</dcterms:modified>
</cp:coreProperties>
</file>